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28A1B645" w:rsidR="00160CD3" w:rsidRPr="00CF3820" w:rsidRDefault="00160CD3" w:rsidP="0025039E">
      <w:pPr>
        <w:spacing w:line="360" w:lineRule="auto"/>
        <w:rPr>
          <w:i/>
          <w:iCs/>
        </w:rPr>
      </w:pPr>
      <w:r>
        <w:rPr>
          <w:b/>
          <w:bCs/>
        </w:rPr>
        <w:t>Target Journal:</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2261FF48" w:rsidR="004B4F66" w:rsidRDefault="00160CD3" w:rsidP="0025039E">
      <w:pPr>
        <w:spacing w:line="360" w:lineRule="auto"/>
        <w:rPr>
          <w:b/>
          <w:bCs/>
        </w:rPr>
      </w:pPr>
      <w:r>
        <w:rPr>
          <w:b/>
          <w:bCs/>
        </w:rPr>
        <w:t>T</w:t>
      </w:r>
      <w:r w:rsidRPr="0070582B">
        <w:rPr>
          <w:b/>
          <w:bCs/>
        </w:rPr>
        <w:t>itle</w:t>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w:t>
      </w:r>
      <w:r w:rsidR="00B42F33">
        <w:t>grasslands of Texas, USA</w:t>
      </w:r>
    </w:p>
    <w:p w14:paraId="2013D9DF" w14:textId="77777777" w:rsidR="00160CD3" w:rsidRPr="00160CD3" w:rsidRDefault="00160CD3" w:rsidP="0025039E">
      <w:pPr>
        <w:spacing w:line="360" w:lineRule="auto"/>
        <w:rPr>
          <w:b/>
          <w:bCs/>
        </w:rPr>
      </w:pPr>
    </w:p>
    <w:p w14:paraId="09A8CF0C" w14:textId="271F003E"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w:t>
      </w:r>
      <w:r w:rsidR="0072508D">
        <w:t>N</w:t>
      </w:r>
      <w:r w:rsidR="003C7D13">
        <w:t xml:space="preserve"> content</w:t>
      </w:r>
    </w:p>
    <w:p w14:paraId="2C1BAF51" w14:textId="77777777" w:rsidR="00160CD3" w:rsidRDefault="00160CD3" w:rsidP="0025039E">
      <w:pPr>
        <w:spacing w:line="360" w:lineRule="auto"/>
        <w:rPr>
          <w:b/>
          <w:bCs/>
        </w:rPr>
      </w:pPr>
    </w:p>
    <w:p w14:paraId="3D21737E" w14:textId="25C03125" w:rsidR="00160CD3" w:rsidRPr="00AA5310" w:rsidRDefault="00160CD3" w:rsidP="0025039E">
      <w:pPr>
        <w:spacing w:line="360" w:lineRule="auto"/>
      </w:pPr>
      <w:r>
        <w:rPr>
          <w:b/>
          <w:bCs/>
        </w:rPr>
        <w:t>Author List:</w:t>
      </w:r>
      <w:r>
        <w:t xml:space="preserve"> Evan A. Perkowski</w:t>
      </w:r>
      <w:r w:rsidR="00DD0B9B">
        <w:rPr>
          <w:vertAlign w:val="superscript"/>
        </w:rPr>
        <w:t>*</w:t>
      </w:r>
      <w:r>
        <w:t>,</w:t>
      </w:r>
      <w:r w:rsidR="000F0C3F">
        <w:t xml:space="preserve"> Helen G. Scott,</w:t>
      </w:r>
      <w:r>
        <w:t xml:space="preserve"> Nicholas G. Smith</w:t>
      </w:r>
      <w:r w:rsidR="00DD0B9B">
        <w:rPr>
          <w:vertAlign w:val="superscript"/>
        </w:rPr>
        <w:t>1</w:t>
      </w:r>
    </w:p>
    <w:p w14:paraId="47588409" w14:textId="05D67EB4" w:rsidR="00160CD3" w:rsidRDefault="00160CD3" w:rsidP="0025039E">
      <w:pPr>
        <w:spacing w:line="360" w:lineRule="auto"/>
      </w:pPr>
      <w:r>
        <w:rPr>
          <w:b/>
          <w:bCs/>
        </w:rPr>
        <w:t>Author Affiliations:</w:t>
      </w:r>
      <w:r>
        <w:t xml:space="preserve"> </w:t>
      </w:r>
      <w:r w:rsidRPr="00DD0B9B">
        <w:t>Department</w:t>
      </w:r>
      <w:r>
        <w:t xml:space="preserve"> of Biological Sciences, Texas Tech University, Lubbock, TX</w:t>
      </w:r>
    </w:p>
    <w:p w14:paraId="0FE10022" w14:textId="77777777" w:rsidR="00DD0B9B" w:rsidRDefault="00DD0B9B" w:rsidP="0025039E">
      <w:pPr>
        <w:spacing w:line="360" w:lineRule="auto"/>
      </w:pPr>
    </w:p>
    <w:p w14:paraId="49EE9A4A" w14:textId="4E741788" w:rsidR="00DD0B9B" w:rsidRDefault="00DD0B9B" w:rsidP="0025039E">
      <w:pPr>
        <w:spacing w:line="360" w:lineRule="auto"/>
      </w:pPr>
      <w:r>
        <w:rPr>
          <w:vertAlign w:val="superscript"/>
        </w:rPr>
        <w:t>*</w:t>
      </w:r>
      <w:r>
        <w:t>Corresponding Author:</w:t>
      </w:r>
    </w:p>
    <w:p w14:paraId="317CAA9F" w14:textId="6901C97F" w:rsidR="00DD0B9B" w:rsidRDefault="00DD0B9B" w:rsidP="0025039E">
      <w:pPr>
        <w:spacing w:line="360" w:lineRule="auto"/>
      </w:pPr>
      <w:r>
        <w:t>2901 Main St.</w:t>
      </w:r>
    </w:p>
    <w:p w14:paraId="40FDD25E" w14:textId="01F8F6BD" w:rsidR="00DD0B9B" w:rsidRDefault="00DD0B9B" w:rsidP="0025039E">
      <w:pPr>
        <w:spacing w:line="360" w:lineRule="auto"/>
      </w:pPr>
      <w:r>
        <w:t>Lubbock, TX 79409</w:t>
      </w:r>
    </w:p>
    <w:p w14:paraId="2F6B8377" w14:textId="5BDCCBF1" w:rsidR="00DD0B9B" w:rsidRDefault="00000000" w:rsidP="0025039E">
      <w:pPr>
        <w:spacing w:line="360" w:lineRule="auto"/>
      </w:pPr>
      <w:hyperlink r:id="rId8" w:history="1">
        <w:r w:rsidR="00DD0B9B" w:rsidRPr="00D8232C">
          <w:rPr>
            <w:rStyle w:val="Hyperlink"/>
          </w:rPr>
          <w:t>eaperkowski@gmail.com</w:t>
        </w:r>
      </w:hyperlink>
    </w:p>
    <w:p w14:paraId="29CE3040" w14:textId="77777777" w:rsidR="00160CD3" w:rsidRDefault="00160CD3" w:rsidP="0025039E">
      <w:pPr>
        <w:spacing w:line="360" w:lineRule="auto"/>
        <w:rPr>
          <w:b/>
        </w:rPr>
      </w:pPr>
    </w:p>
    <w:p w14:paraId="23036485" w14:textId="3A46F8C0" w:rsidR="00160CD3" w:rsidRDefault="00160CD3" w:rsidP="0025039E">
      <w:pPr>
        <w:spacing w:line="360" w:lineRule="auto"/>
        <w:rPr>
          <w:bCs/>
        </w:rPr>
      </w:pPr>
      <w:r w:rsidRPr="00895468">
        <w:rPr>
          <w:b/>
        </w:rPr>
        <w:t>Abstract:</w:t>
      </w:r>
      <w:r>
        <w:rPr>
          <w:bCs/>
        </w:rPr>
        <w:t xml:space="preserve"> </w:t>
      </w:r>
      <w:r w:rsidR="00AF17C5">
        <w:rPr>
          <w:bCs/>
        </w:rPr>
        <w:t>3</w:t>
      </w:r>
      <w:r w:rsidR="00F83EFB">
        <w:rPr>
          <w:bCs/>
        </w:rPr>
        <w:t>32</w:t>
      </w:r>
      <w:r w:rsidR="002D437C">
        <w:rPr>
          <w:bCs/>
        </w:rPr>
        <w:t xml:space="preserve"> </w:t>
      </w:r>
      <w:r>
        <w:rPr>
          <w:bCs/>
        </w:rPr>
        <w:t>words</w:t>
      </w:r>
    </w:p>
    <w:p w14:paraId="543417E2" w14:textId="70F4F4CE"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F83EFB">
        <w:rPr>
          <w:bCs/>
        </w:rPr>
        <w:t>605</w:t>
      </w:r>
      <w:r w:rsidR="00CF3820">
        <w:rPr>
          <w:bCs/>
        </w:rPr>
        <w:t xml:space="preserve"> </w:t>
      </w:r>
      <w:r>
        <w:rPr>
          <w:bCs/>
        </w:rPr>
        <w:t xml:space="preserve">words </w:t>
      </w:r>
    </w:p>
    <w:p w14:paraId="6D852392" w14:textId="3CC27425" w:rsidR="00160CD3" w:rsidRDefault="00160CD3" w:rsidP="0025039E">
      <w:pPr>
        <w:spacing w:line="360" w:lineRule="auto"/>
        <w:ind w:firstLine="720"/>
        <w:rPr>
          <w:bCs/>
        </w:rPr>
      </w:pPr>
      <w:r>
        <w:rPr>
          <w:bCs/>
        </w:rPr>
        <w:t xml:space="preserve">Introduction: </w:t>
      </w:r>
      <w:r w:rsidR="0008663E">
        <w:rPr>
          <w:bCs/>
        </w:rPr>
        <w:t>1</w:t>
      </w:r>
      <w:r w:rsidR="00B42F33">
        <w:rPr>
          <w:bCs/>
        </w:rPr>
        <w:t>5</w:t>
      </w:r>
      <w:r w:rsidR="000F5BB1">
        <w:rPr>
          <w:bCs/>
        </w:rPr>
        <w:t>12</w:t>
      </w:r>
      <w:r w:rsidR="004F64A3">
        <w:rPr>
          <w:bCs/>
        </w:rPr>
        <w:t xml:space="preserve"> </w:t>
      </w:r>
      <w:r>
        <w:rPr>
          <w:bCs/>
        </w:rPr>
        <w:t>words</w:t>
      </w:r>
    </w:p>
    <w:p w14:paraId="27B29C84" w14:textId="0B22B9E3" w:rsidR="00160CD3" w:rsidRDefault="00160CD3" w:rsidP="0025039E">
      <w:pPr>
        <w:spacing w:line="360" w:lineRule="auto"/>
        <w:ind w:firstLine="720"/>
        <w:rPr>
          <w:bCs/>
        </w:rPr>
      </w:pPr>
      <w:r>
        <w:rPr>
          <w:bCs/>
        </w:rPr>
        <w:t xml:space="preserve">Methods: </w:t>
      </w:r>
      <w:r w:rsidR="006A7B9F">
        <w:rPr>
          <w:bCs/>
        </w:rPr>
        <w:t>2</w:t>
      </w:r>
      <w:r w:rsidR="000F5BB1">
        <w:rPr>
          <w:bCs/>
        </w:rPr>
        <w:t>662</w:t>
      </w:r>
      <w:r w:rsidR="006A7B9F">
        <w:rPr>
          <w:bCs/>
        </w:rPr>
        <w:t xml:space="preserve"> </w:t>
      </w:r>
      <w:r>
        <w:rPr>
          <w:bCs/>
        </w:rPr>
        <w:t>words</w:t>
      </w:r>
    </w:p>
    <w:p w14:paraId="0A2B2CD4" w14:textId="593E00FB" w:rsidR="00160CD3" w:rsidRDefault="00160CD3" w:rsidP="0025039E">
      <w:pPr>
        <w:spacing w:line="360" w:lineRule="auto"/>
        <w:ind w:firstLine="720"/>
        <w:rPr>
          <w:bCs/>
        </w:rPr>
      </w:pPr>
      <w:r>
        <w:rPr>
          <w:bCs/>
        </w:rPr>
        <w:t xml:space="preserve">Results: </w:t>
      </w:r>
      <w:r w:rsidR="00B106C9">
        <w:rPr>
          <w:bCs/>
        </w:rPr>
        <w:t>9</w:t>
      </w:r>
      <w:r w:rsidR="00F83EFB">
        <w:rPr>
          <w:bCs/>
        </w:rPr>
        <w:t>6</w:t>
      </w:r>
      <w:r w:rsidR="00B106C9">
        <w:rPr>
          <w:bCs/>
        </w:rPr>
        <w:t>5</w:t>
      </w:r>
      <w:r w:rsidR="00515044">
        <w:rPr>
          <w:bCs/>
        </w:rPr>
        <w:t xml:space="preserve"> </w:t>
      </w:r>
      <w:r>
        <w:rPr>
          <w:bCs/>
        </w:rPr>
        <w:t>words (not including text in figures or tables)</w:t>
      </w:r>
    </w:p>
    <w:p w14:paraId="35636F53" w14:textId="3740FF90" w:rsidR="00160CD3" w:rsidRDefault="00160CD3" w:rsidP="0025039E">
      <w:pPr>
        <w:spacing w:line="360" w:lineRule="auto"/>
        <w:ind w:firstLine="720"/>
        <w:rPr>
          <w:bCs/>
        </w:rPr>
      </w:pPr>
      <w:r>
        <w:rPr>
          <w:bCs/>
        </w:rPr>
        <w:t xml:space="preserve">Discussion: </w:t>
      </w:r>
      <w:r w:rsidR="00CF3820">
        <w:rPr>
          <w:bCs/>
        </w:rPr>
        <w:t>2</w:t>
      </w:r>
      <w:r w:rsidR="00F83EFB">
        <w:rPr>
          <w:bCs/>
        </w:rPr>
        <w:t>466</w:t>
      </w:r>
      <w:r w:rsidR="00D00CF8">
        <w:rPr>
          <w:bCs/>
        </w:rPr>
        <w:t xml:space="preserve"> </w:t>
      </w:r>
      <w:r>
        <w:rPr>
          <w:bCs/>
        </w:rPr>
        <w:t>words</w:t>
      </w:r>
    </w:p>
    <w:p w14:paraId="54F37F59" w14:textId="53B280B3" w:rsidR="00160CD3" w:rsidRDefault="00160CD3" w:rsidP="0025039E">
      <w:pPr>
        <w:spacing w:line="360" w:lineRule="auto"/>
        <w:rPr>
          <w:bCs/>
        </w:rPr>
      </w:pPr>
      <w:r>
        <w:rPr>
          <w:b/>
        </w:rPr>
        <w:t>Tables and Figures</w:t>
      </w:r>
      <w:r>
        <w:rPr>
          <w:bCs/>
        </w:rPr>
        <w:t xml:space="preserve">: </w:t>
      </w:r>
      <w:r w:rsidR="009A03F3">
        <w:rPr>
          <w:bCs/>
        </w:rPr>
        <w:t xml:space="preserve">5 tables; </w:t>
      </w:r>
      <w:r w:rsidR="00270005">
        <w:rPr>
          <w:bCs/>
        </w:rPr>
        <w:t>6</w:t>
      </w:r>
      <w:r w:rsidR="009A03F3">
        <w:rPr>
          <w:bCs/>
        </w:rPr>
        <w:t xml:space="preserve"> figures</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2E1C5F5" w14:textId="757D3253" w:rsidR="00AF17C5" w:rsidRPr="00AF17C5"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w:t>
      </w:r>
      <w:r w:rsidR="00AC1725">
        <w:t xml:space="preserve"> the</w:t>
      </w:r>
      <w:r w:rsidR="00A70EE7">
        <w:t xml:space="preserve"> </w:t>
      </w:r>
      <w:r w:rsidR="00476F25">
        <w:t>nitrogen</w:t>
      </w:r>
      <w:r w:rsidR="00A70EE7">
        <w:t xml:space="preserve"> content</w:t>
      </w:r>
      <w:r w:rsidR="00D56630">
        <w:t xml:space="preserve"> of leaves</w:t>
      </w:r>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photosynthesis</w:t>
      </w:r>
      <w:r w:rsidR="00ED2DE7">
        <w:t xml:space="preserve">. The theory also indicates </w:t>
      </w:r>
      <w:r w:rsidR="00FF332A">
        <w:t>that</w:t>
      </w:r>
      <w:r w:rsidR="00520FD3">
        <w:t xml:space="preserve"> leaf investment in </w:t>
      </w:r>
      <w:r w:rsidR="004B4CA0">
        <w:t>water</w:t>
      </w:r>
      <w:r w:rsidR="00D56630">
        <w:t xml:space="preserve"> use</w:t>
      </w:r>
      <w:r w:rsidR="00520FD3">
        <w:t xml:space="preserv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proofErr w:type="spellStart"/>
      <w:r w:rsidR="00520FD3">
        <w:rPr>
          <w:i/>
          <w:iCs/>
        </w:rPr>
        <w:t>C</w:t>
      </w:r>
      <w:r w:rsidR="00520FD3">
        <w:rPr>
          <w:vertAlign w:val="subscript"/>
        </w:rPr>
        <w:t>i</w:t>
      </w:r>
      <w:r w:rsidR="00520FD3">
        <w:t>:</w:t>
      </w:r>
      <w:r w:rsidR="00520FD3">
        <w:rPr>
          <w:i/>
          <w:iCs/>
        </w:rPr>
        <w:t>C</w:t>
      </w:r>
      <w:r w:rsidR="00520FD3">
        <w:rPr>
          <w:vertAlign w:val="subscript"/>
        </w:rPr>
        <w:t>a</w:t>
      </w:r>
      <w:proofErr w:type="spellEnd"/>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Pr>
          <w:i/>
          <w:iCs/>
        </w:rPr>
        <w:t>N</w:t>
      </w:r>
      <w:r>
        <w:rPr>
          <w:vertAlign w:val="subscript"/>
        </w:rPr>
        <w:t>area</w:t>
      </w:r>
      <w:r w:rsidR="00520FD3">
        <w:t>) are each</w:t>
      </w:r>
      <w:r w:rsidR="004B4CA0">
        <w:t xml:space="preserve"> a</w:t>
      </w:r>
      <w:r w:rsidR="00520FD3">
        <w:t xml:space="preserve"> </w:t>
      </w:r>
      <w:r w:rsidR="004B4CA0">
        <w:t>function</w:t>
      </w:r>
      <w:r w:rsidR="00520FD3">
        <w:t xml:space="preserve"> of </w:t>
      </w:r>
      <w:r w:rsidR="00520FD3" w:rsidRPr="00A217C4">
        <w:t>the</w:t>
      </w:r>
      <w:r w:rsidR="00520FD3">
        <w:t xml:space="preserve"> unit cost of acquiring and using </w:t>
      </w:r>
      <w:r w:rsidR="0072508D">
        <w:t>nitrogen</w:t>
      </w:r>
      <w:r w:rsidR="00520FD3">
        <w:t xml:space="preserve"> relative to </w:t>
      </w:r>
      <w:r w:rsidR="004B4CA0">
        <w:t>water</w:t>
      </w:r>
      <w:r w:rsidR="00520FD3">
        <w:t xml:space="preserve"> (</w:t>
      </w:r>
      <w:r w:rsidR="00520FD3" w:rsidRPr="00A70EE7">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r w:rsidR="00D56630">
        <w:t xml:space="preserve"> to support photosynthesis</w:t>
      </w:r>
      <w:r w:rsidR="00520FD3">
        <w:t>.</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spellStart"/>
      <w:r w:rsidR="00872D39">
        <w:rPr>
          <w:i/>
          <w:iCs/>
        </w:rPr>
        <w:t>C</w:t>
      </w:r>
      <w:r w:rsidR="00872D39">
        <w:rPr>
          <w:vertAlign w:val="subscript"/>
        </w:rPr>
        <w:t>i</w:t>
      </w:r>
      <w:r w:rsidR="00872D39">
        <w:t>:</w:t>
      </w:r>
      <w:r w:rsidR="00872D39">
        <w:rPr>
          <w:i/>
          <w:iCs/>
        </w:rPr>
        <w:t>C</w:t>
      </w:r>
      <w:r w:rsidR="00872D39">
        <w:rPr>
          <w:vertAlign w:val="subscript"/>
        </w:rPr>
        <w:t>a</w:t>
      </w:r>
      <w:proofErr w:type="spell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spellStart"/>
      <w:r w:rsidR="00872D39">
        <w:rPr>
          <w:i/>
          <w:iCs/>
        </w:rPr>
        <w:t>C</w:t>
      </w:r>
      <w:r w:rsidR="00872D39">
        <w:rPr>
          <w:vertAlign w:val="subscript"/>
        </w:rPr>
        <w:t>i</w:t>
      </w:r>
      <w:r w:rsidR="00872D39">
        <w:t>:</w:t>
      </w:r>
      <w:r w:rsidR="00872D39">
        <w:rPr>
          <w:i/>
          <w:iCs/>
        </w:rPr>
        <w:t>C</w:t>
      </w:r>
      <w:r w:rsidR="00872D39">
        <w:rPr>
          <w:vertAlign w:val="subscript"/>
        </w:rPr>
        <w:t>a</w:t>
      </w:r>
      <w:proofErr w:type="spell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4B49EE">
        <w:t xml:space="preserve"> (MAP ranging from 563 to 1492 mm yr</w:t>
      </w:r>
      <w:r w:rsidR="004B49EE">
        <w:rPr>
          <w:vertAlign w:val="superscript"/>
        </w:rPr>
        <w:t>-1</w:t>
      </w:r>
      <w:r w:rsidR="004B49EE">
        <w:t>)</w:t>
      </w:r>
      <w:r w:rsidR="00E703BA">
        <w:t xml:space="preserve"> and </w:t>
      </w:r>
      <w:r w:rsidR="00CD5B76">
        <w:t>resource availability</w:t>
      </w:r>
      <w:r w:rsidR="00E703BA">
        <w:t xml:space="preserve"> gradient</w:t>
      </w:r>
      <w:r w:rsidR="004B49EE">
        <w:t xml:space="preserve"> (</w:t>
      </w:r>
      <w:r w:rsidR="00BB35E9">
        <w:t xml:space="preserve">extractable </w:t>
      </w:r>
      <w:r w:rsidR="004B49EE">
        <w:t>soil NO</w:t>
      </w:r>
      <w:r w:rsidR="004B49EE">
        <w:rPr>
          <w:vertAlign w:val="subscript"/>
        </w:rPr>
        <w:t>3</w:t>
      </w:r>
      <w:r w:rsidR="004B49EE">
        <w:t xml:space="preserve">-N ranging from </w:t>
      </w:r>
      <w:r w:rsidR="00BB35E9">
        <w:t>0</w:t>
      </w:r>
      <w:r w:rsidR="004B49EE">
        <w:t xml:space="preserve"> to 78 ppm)</w:t>
      </w:r>
      <w:r w:rsidR="00E703BA">
        <w:t xml:space="preserve">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w:t>
      </w:r>
      <w:r w:rsidR="0072508D">
        <w:t>nitrogen</w:t>
      </w:r>
      <w:r w:rsidR="001C3F09">
        <w:t xml:space="preserve"> availability and soil moisture, but decreased with increasing leaf </w:t>
      </w:r>
      <w:proofErr w:type="spellStart"/>
      <w:r w:rsidR="001C3F09">
        <w:rPr>
          <w:i/>
          <w:iCs/>
        </w:rPr>
        <w:t>C</w:t>
      </w:r>
      <w:r w:rsidR="001C3F09">
        <w:rPr>
          <w:vertAlign w:val="subscript"/>
        </w:rPr>
        <w:t>i</w:t>
      </w:r>
      <w:r w:rsidR="001C3F09">
        <w:t>:</w:t>
      </w:r>
      <w:r w:rsidR="001C3F09">
        <w:rPr>
          <w:i/>
          <w:iCs/>
        </w:rPr>
        <w:t>C</w:t>
      </w:r>
      <w:r w:rsidR="001C3F09">
        <w:rPr>
          <w:vertAlign w:val="subscript"/>
        </w:rPr>
        <w:t>a</w:t>
      </w:r>
      <w:proofErr w:type="spellEnd"/>
      <w:r w:rsidR="001C3F09">
        <w:t xml:space="preserve">. The negative relationship between leaf </w:t>
      </w:r>
      <w:proofErr w:type="spellStart"/>
      <w:r w:rsidR="001C3F09">
        <w:rPr>
          <w:i/>
          <w:iCs/>
        </w:rPr>
        <w:t>C</w:t>
      </w:r>
      <w:r w:rsidR="001C3F09">
        <w:rPr>
          <w:vertAlign w:val="subscript"/>
        </w:rPr>
        <w:t>i</w:t>
      </w:r>
      <w:r w:rsidR="001C3F09">
        <w:t>:</w:t>
      </w:r>
      <w:r w:rsidR="001C3F09">
        <w:rPr>
          <w:i/>
          <w:iCs/>
        </w:rPr>
        <w:t>C</w:t>
      </w:r>
      <w:r w:rsidR="001C3F09">
        <w:rPr>
          <w:vertAlign w:val="subscript"/>
        </w:rPr>
        <w:t>a</w:t>
      </w:r>
      <w:proofErr w:type="spellEnd"/>
      <w:r w:rsidR="001C3F09">
        <w:t xml:space="preserve"> and </w:t>
      </w:r>
      <w:r w:rsidR="001C3F09">
        <w:rPr>
          <w:i/>
          <w:iCs/>
        </w:rPr>
        <w:t>N</w:t>
      </w:r>
      <w:r w:rsidR="001C3F09">
        <w:rPr>
          <w:vertAlign w:val="subscript"/>
        </w:rPr>
        <w:t>area</w:t>
      </w:r>
      <w:r w:rsidR="001C3F09">
        <w:t xml:space="preserve"> was driven by negative covariance between leaf </w:t>
      </w:r>
      <w:proofErr w:type="spellStart"/>
      <w:r w:rsidR="001C3F09">
        <w:rPr>
          <w:i/>
          <w:iCs/>
        </w:rPr>
        <w:t>C</w:t>
      </w:r>
      <w:r w:rsidR="001C3F09">
        <w:rPr>
          <w:vertAlign w:val="subscript"/>
        </w:rPr>
        <w:t>i</w:t>
      </w:r>
      <w:r w:rsidR="001C3F09">
        <w:t>:</w:t>
      </w:r>
      <w:r w:rsidR="001C3F09">
        <w:rPr>
          <w:i/>
          <w:iCs/>
        </w:rPr>
        <w:t>C</w:t>
      </w:r>
      <w:r w:rsidR="001C3F09">
        <w:rPr>
          <w:vertAlign w:val="subscript"/>
        </w:rPr>
        <w:t>a</w:t>
      </w:r>
      <w:proofErr w:type="spellEnd"/>
      <w:r w:rsidR="001C3F09">
        <w:t xml:space="preserve"> and </w:t>
      </w:r>
      <w:r w:rsidR="001C3F09">
        <w:rPr>
          <w:i/>
          <w:iCs/>
        </w:rPr>
        <w:t>M</w:t>
      </w:r>
      <w:r w:rsidR="001C3F09">
        <w:rPr>
          <w:vertAlign w:val="subscript"/>
        </w:rPr>
        <w:t>area</w:t>
      </w:r>
      <w:r w:rsidR="001C3F09">
        <w:t xml:space="preserve"> coupled with no relationship between leaf </w:t>
      </w:r>
      <w:proofErr w:type="spellStart"/>
      <w:r w:rsidR="001C3F09">
        <w:rPr>
          <w:i/>
          <w:iCs/>
        </w:rPr>
        <w:t>C</w:t>
      </w:r>
      <w:r w:rsidR="001C3F09">
        <w:rPr>
          <w:vertAlign w:val="subscript"/>
        </w:rPr>
        <w:t>i</w:t>
      </w:r>
      <w:r w:rsidR="001C3F09">
        <w:t>:</w:t>
      </w:r>
      <w:r w:rsidR="001C3F09">
        <w:rPr>
          <w:i/>
          <w:iCs/>
        </w:rPr>
        <w:t>C</w:t>
      </w:r>
      <w:r w:rsidR="001C3F09">
        <w:rPr>
          <w:vertAlign w:val="subscript"/>
        </w:rPr>
        <w:t>a</w:t>
      </w:r>
      <w:proofErr w:type="spellEnd"/>
      <w:r w:rsidR="001C3F09">
        <w:t xml:space="preserve"> and </w:t>
      </w:r>
      <w:r w:rsidR="001C3F09">
        <w:rPr>
          <w:i/>
          <w:iCs/>
        </w:rPr>
        <w:t>N</w:t>
      </w:r>
      <w:r w:rsidR="001C3F09">
        <w:rPr>
          <w:vertAlign w:val="subscript"/>
        </w:rPr>
        <w:t>mass</w:t>
      </w:r>
      <w:r w:rsidR="001C3F09">
        <w:t xml:space="preserve">, suggesting that </w:t>
      </w:r>
      <w:r w:rsidR="0072508D">
        <w:t>nitrogen</w:t>
      </w:r>
      <w:r w:rsidR="001C3F09">
        <w:t>-</w:t>
      </w:r>
      <w:r w:rsidR="004B4CA0">
        <w:t>water</w:t>
      </w:r>
      <w:r w:rsidR="0072508D">
        <w:t xml:space="preserve"> </w:t>
      </w:r>
      <w:r w:rsidR="001C3F09">
        <w:t>use tradeoffs were modified</w:t>
      </w:r>
      <w:r w:rsidR="00AF17C5">
        <w:t xml:space="preserve"> across the environmental gradient</w:t>
      </w:r>
      <w:r w:rsidR="001C3F09">
        <w:t xml:space="preserve"> through changes in leaf morphology</w:t>
      </w:r>
      <w:r w:rsidR="00182D7C">
        <w:t xml:space="preserve">. </w:t>
      </w:r>
      <w:r w:rsidR="00ED2DE7">
        <w:t xml:space="preserve">Increasing </w:t>
      </w:r>
      <w:r w:rsidR="00476F25" w:rsidRPr="00476F25">
        <w:rPr>
          <w:i/>
          <w:iCs/>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476F25">
        <w:rPr>
          <w:i/>
          <w:iCs/>
          <w:color w:val="000000" w:themeColor="text1"/>
        </w:rPr>
        <w:t>VPD</w:t>
      </w:r>
      <w:r w:rsidR="00FB63DD">
        <w:t xml:space="preserve"> </w:t>
      </w:r>
      <w:r w:rsidR="00ED2DE7">
        <w:t xml:space="preserve">on leaf </w:t>
      </w:r>
      <w:proofErr w:type="spellStart"/>
      <w:r w:rsidR="00ED2DE7">
        <w:rPr>
          <w:i/>
          <w:iCs/>
        </w:rPr>
        <w:t>C</w:t>
      </w:r>
      <w:r w:rsidR="00ED2DE7">
        <w:rPr>
          <w:vertAlign w:val="subscript"/>
        </w:rPr>
        <w:t>i</w:t>
      </w:r>
      <w:r w:rsidR="00ED2DE7">
        <w:t>:</w:t>
      </w:r>
      <w:r w:rsidR="00ED2DE7">
        <w:rPr>
          <w:i/>
          <w:iCs/>
        </w:rPr>
        <w:t>C</w:t>
      </w:r>
      <w:r w:rsidR="00ED2DE7">
        <w:rPr>
          <w:vertAlign w:val="subscript"/>
        </w:rPr>
        <w:t>a</w:t>
      </w:r>
      <w:proofErr w:type="spellEnd"/>
      <w:r w:rsidR="00902535">
        <w:t xml:space="preserve"> and negative relationship between leaf </w:t>
      </w:r>
      <w:proofErr w:type="spellStart"/>
      <w:r w:rsidR="00902535">
        <w:rPr>
          <w:i/>
          <w:iCs/>
        </w:rPr>
        <w:t>C</w:t>
      </w:r>
      <w:r w:rsidR="00902535">
        <w:rPr>
          <w:vertAlign w:val="subscript"/>
        </w:rPr>
        <w:t>i</w:t>
      </w:r>
      <w:r w:rsidR="00902535">
        <w:t>:</w:t>
      </w:r>
      <w:r w:rsidR="00902535">
        <w:rPr>
          <w:i/>
          <w:iCs/>
        </w:rPr>
        <w:t>C</w:t>
      </w:r>
      <w:r w:rsidR="00902535">
        <w:rPr>
          <w:vertAlign w:val="subscript"/>
        </w:rPr>
        <w:t>a</w:t>
      </w:r>
      <w:proofErr w:type="spellEnd"/>
      <w:r w:rsidR="00902535">
        <w:t xml:space="preserve"> and </w:t>
      </w:r>
      <w:r w:rsidR="00902535">
        <w:rPr>
          <w:i/>
          <w:iCs/>
        </w:rPr>
        <w:t>M</w:t>
      </w:r>
      <w:r w:rsidR="00902535">
        <w:rPr>
          <w:vertAlign w:val="subscript"/>
        </w:rPr>
        <w:t>area</w:t>
      </w:r>
      <w:r w:rsidR="00ED2DE7">
        <w:t>.</w:t>
      </w:r>
      <w:r w:rsidR="00AF17C5">
        <w:t xml:space="preserve"> Finally, increasing nitrogen availability decreased </w:t>
      </w:r>
      <w:r w:rsidR="00AF17C5" w:rsidRPr="00A70EE7">
        <w:rPr>
          <w:i/>
          <w:iCs/>
          <w:lang w:val="el-GR"/>
        </w:rPr>
        <w:t>β</w:t>
      </w:r>
      <w:r w:rsidR="00AF17C5">
        <w:t xml:space="preserve"> while increasing soil moisture increased </w:t>
      </w:r>
      <w:r w:rsidR="00AF17C5" w:rsidRPr="00A70EE7">
        <w:rPr>
          <w:i/>
          <w:iCs/>
          <w:lang w:val="el-GR"/>
        </w:rPr>
        <w:t>β</w:t>
      </w:r>
      <w:r w:rsidR="00AF17C5">
        <w:t>, following theoretical expectations. Overall, results support patterns expected from the photosynthetic least-cost theory, demonstrating the capability of the theory to predict the integrative role of edaphic and climatic factors on leaf nitrogen content across environments.</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70F8A29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5803265A"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w:t>
      </w:r>
      <w:r w:rsidR="00970594">
        <w:t>, in part,</w:t>
      </w:r>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072F3C">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Walker et al. 2014, Onoda et al. 2017, Dong et al. 2020)","manualFormatting":"Evans 1989a, Evans and Seemann 1989, Onoda et al. 2004, 2017, Walker et al. 2014, Dong et al. 2020)","plainTextFormattedCitation":"(Evans 1989a, Evans and Seemann 1989, Onoda et al. 2004, Walker et al. 2014, Onoda et al. 2017, Dong et al. 2020)","previouslyFormattedCitation":"(Evans 1989a, Evans and Seemann 1989, Onoda et al. 2004, Walker et al. 2014, Onoda et al. 2017, Dong et al. 2020b)"},"properties":{"noteIndex":0},"schema":"https://github.com/citation-style-language/schema/raw/master/csl-citation.json"}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r w:rsidR="00970594">
        <w:t xml:space="preserve"> differing levels of</w:t>
      </w:r>
      <w:r w:rsidR="00171C56">
        <w:t xml:space="preserve"> </w:t>
      </w:r>
      <w:r w:rsidR="004B4CA0">
        <w:t>nitrogen</w:t>
      </w:r>
      <w:r w:rsidR="00171C56">
        <w:t xml:space="preserve"> availability </w:t>
      </w:r>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072F3C">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Smith et al. 2019, Dong et al. 2020, Peng et al. 2021, Dong et al. 2022, Yan et al. 2023, Westerband et al. 2023)","plainTextFormattedCitation":"(Adams et al. 2016, Dong et al. 2017, Smith et al. 2019, Dong et al. 2020, Peng et al. 2021, Dong et al. 2022, Yan et al. 2023, Westerband et al. 2023)","previouslyFormattedCitation":"(Adams et al. 2016, Dong et al. 2017, Smith et al. 2019, Dong et al. 2020b, Peng et al. 2021, Dong et al. 2022, Yan et al. 2023, Westerband et al. 2023)"},"properties":{"noteIndex":0},"schema":"https://github.com/citation-style-language/schema/raw/master/csl-citation.json"}</w:instrText>
      </w:r>
      <w:r w:rsidR="00171C56">
        <w:fldChar w:fldCharType="separate"/>
      </w:r>
      <w:r w:rsidR="00072F3C" w:rsidRPr="00072F3C">
        <w:rPr>
          <w:noProof/>
        </w:rPr>
        <w:t xml:space="preserve">(Adams et al. 2016, </w:t>
      </w:r>
      <w:r w:rsidR="00072F3C" w:rsidRPr="00072F3C">
        <w:rPr>
          <w:noProof/>
        </w:rPr>
        <w:lastRenderedPageBreak/>
        <w:t>Dong et al. 2017, Smith et al. 2019, Dong et al. 2020, Peng et al. 2021, Dong et al. 2022, Yan et al. 2023, Westerband et al. 2023)</w:t>
      </w:r>
      <w:r w:rsidR="00171C56">
        <w:fldChar w:fldCharType="end"/>
      </w:r>
      <w:r w:rsidR="00F10C2A">
        <w:t>.</w:t>
      </w:r>
    </w:p>
    <w:p w14:paraId="241917BA" w14:textId="306690F0"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via photosynthetic least-cost theory</w:t>
      </w:r>
      <w:r w:rsidR="00DD0B9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DD0B9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et al. 2003)","plainTextFormattedCitation":"(Wright et al. 2003)","previouslyFormattedCitation":"(Wright et al. 2003)"},"properties":{"noteIndex":0},"schema":"https://github.com/citation-style-language/schema/raw/master/csl-citation.json"}</w:instrText>
      </w:r>
      <w:r w:rsidR="00C5029B">
        <w:fldChar w:fldCharType="separate"/>
      </w:r>
      <w:r w:rsidR="00DD0B9B" w:rsidRPr="00DD0B9B">
        <w:rPr>
          <w:noProof/>
        </w:rPr>
        <w:t>(Wright et al. 2003)</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proofErr w:type="spellStart"/>
      <w:r w:rsidR="004B3F25">
        <w:rPr>
          <w:i/>
          <w:iCs/>
        </w:rPr>
        <w:t>C</w:t>
      </w:r>
      <w:r w:rsidR="004B3F25">
        <w:rPr>
          <w:vertAlign w:val="subscript"/>
        </w:rPr>
        <w:t>i</w:t>
      </w:r>
      <w:r w:rsidR="004B3F25">
        <w:t>:</w:t>
      </w:r>
      <w:r w:rsidR="004B3F25">
        <w:rPr>
          <w:i/>
          <w:iCs/>
        </w:rPr>
        <w:t>C</w:t>
      </w:r>
      <w:r w:rsidR="004B3F25">
        <w:rPr>
          <w:vertAlign w:val="subscript"/>
        </w:rPr>
        <w:t>a</w:t>
      </w:r>
      <w:proofErr w:type="spellEnd"/>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59A5D214" w:rsidR="009C33F8" w:rsidRDefault="00B36B0E" w:rsidP="009C33F8">
      <w:pPr>
        <w:spacing w:line="360" w:lineRule="auto"/>
        <w:ind w:firstLine="720"/>
      </w:pPr>
      <w:r>
        <w:t xml:space="preserve">Variance in leaf </w:t>
      </w:r>
      <w:r w:rsidR="004B4CA0">
        <w:t>nitrogen</w:t>
      </w:r>
      <w:r>
        <w:t xml:space="preserve">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321408">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DD0B9B" w:rsidRPr="00DD0B9B">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context dependent on external environmental factors</w:t>
      </w:r>
      <w:r w:rsidR="0008663E">
        <w:t xml:space="preserve"> </w:t>
      </w:r>
      <w:r w:rsidR="009C33F8">
        <w:t xml:space="preserve">such as </w:t>
      </w:r>
      <w:r w:rsidR="004B4CA0">
        <w:t>nitrogen</w:t>
      </w:r>
      <w:r w:rsidR="009C33F8">
        <w:t xml:space="preserve"> availability, temperature, </w:t>
      </w:r>
      <w:r w:rsidR="009C33F8">
        <w:lastRenderedPageBreak/>
        <w:t xml:space="preserve">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3AF89450" w:rsidR="004B446C" w:rsidRPr="002775C3" w:rsidRDefault="003D2786" w:rsidP="0059184C">
      <w:pPr>
        <w:spacing w:line="360" w:lineRule="auto"/>
        <w:ind w:firstLine="720"/>
      </w:pPr>
      <w:r>
        <w:t>Variance in l</w:t>
      </w:r>
      <w:r w:rsidR="002B206F">
        <w:t xml:space="preserve">eaf </w:t>
      </w:r>
      <w:r w:rsidR="004B4CA0">
        <w:t>nitrogen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Generally</w:t>
      </w:r>
      <w:r w:rsidR="00F20127">
        <w:t>,</w:t>
      </w:r>
      <w:r w:rsidR="0059184C">
        <w:t xml:space="preserve"> reduced </w:t>
      </w:r>
      <w:r w:rsidR="000D755C">
        <w:t xml:space="preserve">leaf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F6DBE">
        <w:t xml:space="preserve">, </w:t>
      </w:r>
      <w:r w:rsidR="00AF17C5">
        <w:t xml:space="preserve">which limits </w:t>
      </w:r>
      <w:r w:rsidR="00BF6DBE">
        <w:t>our ability to make inferences about the role of photosynthetic pathway on patterns expected from theory</w:t>
      </w:r>
      <w:r w:rsidR="00B176A8">
        <w:t>.</w:t>
      </w:r>
    </w:p>
    <w:p w14:paraId="3FC4940D" w14:textId="12170500"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covary</w:t>
      </w:r>
      <w:r w:rsidR="00AC1725">
        <w:t xml:space="preserve"> </w:t>
      </w:r>
      <w:r w:rsidR="003D2786">
        <w:t>with</w:t>
      </w:r>
      <w:r w:rsidR="00E46B6E">
        <w:t xml:space="preserve"> </w:t>
      </w:r>
      <w:r w:rsidR="000D755C">
        <w:t xml:space="preserve">leaf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rsidR="00B176A8">
        <w:t xml:space="preserve"> </w:t>
      </w:r>
      <w:r w:rsidR="00AC1725">
        <w:t xml:space="preserve">negatively </w:t>
      </w:r>
      <w:r w:rsidR="003D2786">
        <w:t xml:space="preserve">across environmental gradients </w:t>
      </w:r>
      <w:r w:rsidR="00E46B6E">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r w:rsidR="00F20127">
        <w:t xml:space="preserve">how the different </w:t>
      </w:r>
      <w:r w:rsidR="00CC790F">
        <w:t>component</w:t>
      </w:r>
      <w:r w:rsidR="00F20127">
        <w:t>s</w:t>
      </w:r>
      <w:r w:rsidR="00610A42">
        <w:t xml:space="preserve"> </w:t>
      </w:r>
      <w:r w:rsidR="00F20127">
        <w:t xml:space="preserve">influence </w:t>
      </w:r>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314AE948"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w:t>
      </w:r>
      <w:r w:rsidR="005A0E7B">
        <w:lastRenderedPageBreak/>
        <w:t>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496C5474"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w:t>
      </w:r>
      <w:r w:rsidR="00F20127">
        <w:t xml:space="preserve">as a result of </w:t>
      </w:r>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r w:rsidR="00F20127">
        <w:t xml:space="preserve">as a result of </w:t>
      </w:r>
      <w:r w:rsidR="001D1E96">
        <w:t xml:space="preserve">a reduction in costs of </w:t>
      </w:r>
      <w:r w:rsidR="004B4CA0">
        <w:t>water</w:t>
      </w:r>
      <w:r w:rsidR="001D1E96">
        <w:t xml:space="preserve"> acquisition. </w:t>
      </w:r>
      <w:r w:rsidR="00F20127">
        <w:t>The ability to form symbiotic associations with N-fixing bacteria and presence of the C</w:t>
      </w:r>
      <w:r w:rsidR="00F20127">
        <w:rPr>
          <w:vertAlign w:val="subscript"/>
        </w:rPr>
        <w:t>4</w:t>
      </w:r>
      <w:r w:rsidR="00F20127">
        <w:t xml:space="preserve"> photosynthetic pathway</w:t>
      </w:r>
      <w:r w:rsidR="001D1E96">
        <w:t xml:space="preserve"> </w:t>
      </w:r>
      <w:r w:rsidR="00CC087B">
        <w:t>were</w:t>
      </w:r>
      <w:r w:rsidR="00DC701D">
        <w:t xml:space="preserve"> each</w:t>
      </w:r>
      <w:r w:rsidR="00CC087B">
        <w:t xml:space="preserve"> expected to </w:t>
      </w:r>
      <w:r w:rsidR="00A10792">
        <w:t>decrease</w:t>
      </w:r>
      <w:r w:rsidR="001D1E96">
        <w:t xml:space="preserve"> </w:t>
      </w:r>
      <w:r w:rsidR="001D1E96" w:rsidRPr="00BA6872">
        <w:rPr>
          <w:i/>
          <w:iCs/>
          <w:lang w:val="el-GR"/>
        </w:rPr>
        <w:t>β</w:t>
      </w:r>
      <w:r w:rsidR="00291404">
        <w:t>.</w:t>
      </w:r>
    </w:p>
    <w:p w14:paraId="69B4C4B0" w14:textId="75228BAF" w:rsidR="00AA48B8" w:rsidRDefault="000D755C" w:rsidP="00285FF4">
      <w:pPr>
        <w:pStyle w:val="ListParagraph"/>
        <w:numPr>
          <w:ilvl w:val="0"/>
          <w:numId w:val="4"/>
        </w:numPr>
        <w:spacing w:line="360" w:lineRule="auto"/>
        <w:ind w:left="720"/>
      </w:pPr>
      <w:r>
        <w:t xml:space="preserve">Leaf </w:t>
      </w:r>
      <w:proofErr w:type="spellStart"/>
      <w:r>
        <w:rPr>
          <w:i/>
          <w:iCs/>
        </w:rPr>
        <w:t>C</w:t>
      </w:r>
      <w:r>
        <w:rPr>
          <w:vertAlign w:val="subscript"/>
        </w:rPr>
        <w:t>i</w:t>
      </w:r>
      <w:r>
        <w:t>:</w:t>
      </w:r>
      <w:r>
        <w:rPr>
          <w:i/>
          <w:iCs/>
        </w:rPr>
        <w:t>C</w:t>
      </w:r>
      <w:r>
        <w:rPr>
          <w:vertAlign w:val="subscript"/>
        </w:rPr>
        <w:t>a</w:t>
      </w:r>
      <w:proofErr w:type="spell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proofErr w:type="spellStart"/>
      <w:r>
        <w:rPr>
          <w:i/>
          <w:iCs/>
        </w:rPr>
        <w:t>C</w:t>
      </w:r>
      <w:r>
        <w:rPr>
          <w:vertAlign w:val="subscript"/>
        </w:rPr>
        <w:t>i</w:t>
      </w:r>
      <w:r>
        <w:t>:</w:t>
      </w:r>
      <w:r>
        <w:rPr>
          <w:i/>
          <w:iCs/>
        </w:rPr>
        <w:t>C</w:t>
      </w:r>
      <w:r>
        <w:rPr>
          <w:vertAlign w:val="subscript"/>
        </w:rPr>
        <w:t>a</w:t>
      </w:r>
      <w:proofErr w:type="spellEnd"/>
      <w:r w:rsidR="004D73B8" w:rsidRPr="004D73B8">
        <w:t>,</w:t>
      </w:r>
      <w:r w:rsidR="00A35546">
        <w:t xml:space="preserve"> a</w:t>
      </w:r>
      <w:r w:rsidR="004D73B8" w:rsidRPr="004D73B8">
        <w:t xml:space="preserve"> positive indirect effect of increasing soil moisture on </w:t>
      </w:r>
      <w:r>
        <w:t xml:space="preserve">leaf </w:t>
      </w:r>
      <w:proofErr w:type="spellStart"/>
      <w:r>
        <w:rPr>
          <w:i/>
          <w:iCs/>
        </w:rPr>
        <w:t>C</w:t>
      </w:r>
      <w:r>
        <w:rPr>
          <w:vertAlign w:val="subscript"/>
        </w:rPr>
        <w:t>i</w:t>
      </w:r>
      <w:r>
        <w:t>:</w:t>
      </w:r>
      <w:r>
        <w:rPr>
          <w:i/>
          <w:iCs/>
        </w:rPr>
        <w:t>C</w:t>
      </w:r>
      <w:r>
        <w:rPr>
          <w:vertAlign w:val="subscript"/>
        </w:rPr>
        <w:t>a</w:t>
      </w:r>
      <w:proofErr w:type="spellEnd"/>
      <w:r w:rsidR="004D73B8">
        <w:t xml:space="preserve">, </w:t>
      </w:r>
      <w:r w:rsidR="0072289E">
        <w:t xml:space="preserve">and </w:t>
      </w:r>
      <w:r w:rsidR="00A10792">
        <w:t>decreased</w:t>
      </w:r>
      <w:r w:rsidR="004D73B8">
        <w:t xml:space="preserve"> </w:t>
      </w:r>
      <w:r>
        <w:t xml:space="preserve">leaf </w:t>
      </w:r>
      <w:proofErr w:type="spellStart"/>
      <w:r>
        <w:rPr>
          <w:i/>
          <w:iCs/>
        </w:rPr>
        <w:t>C</w:t>
      </w:r>
      <w:r>
        <w:rPr>
          <w:vertAlign w:val="subscript"/>
        </w:rPr>
        <w:t>i</w:t>
      </w:r>
      <w:r>
        <w:t>:</w:t>
      </w:r>
      <w:r>
        <w:rPr>
          <w:i/>
          <w:iCs/>
        </w:rPr>
        <w:t>C</w:t>
      </w:r>
      <w:r>
        <w:rPr>
          <w:vertAlign w:val="subscript"/>
        </w:rPr>
        <w:t>a</w:t>
      </w:r>
      <w:proofErr w:type="spellEnd"/>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spellStart"/>
      <w:r>
        <w:rPr>
          <w:i/>
          <w:iCs/>
        </w:rPr>
        <w:t>C</w:t>
      </w:r>
      <w:r>
        <w:rPr>
          <w:vertAlign w:val="subscript"/>
        </w:rPr>
        <w:t>i</w:t>
      </w:r>
      <w:r>
        <w:t>:</w:t>
      </w:r>
      <w:r>
        <w:rPr>
          <w:i/>
          <w:iCs/>
        </w:rPr>
        <w:t>C</w:t>
      </w:r>
      <w:r>
        <w:rPr>
          <w:vertAlign w:val="subscript"/>
        </w:rPr>
        <w:t>a</w:t>
      </w:r>
      <w:proofErr w:type="spellEnd"/>
      <w:r w:rsidR="00AA48B8">
        <w:t xml:space="preserve"> </w:t>
      </w:r>
      <w:r w:rsidR="00CC087B">
        <w:t xml:space="preserve">was </w:t>
      </w:r>
      <w:r w:rsidR="00BF6DBE">
        <w:t xml:space="preserve">also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567B95BB"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proofErr w:type="spellStart"/>
      <w:r w:rsidR="00D44E47">
        <w:rPr>
          <w:i/>
          <w:iCs/>
        </w:rPr>
        <w:t>C</w:t>
      </w:r>
      <w:r w:rsidR="00D44E47">
        <w:rPr>
          <w:vertAlign w:val="subscript"/>
        </w:rPr>
        <w:t>i</w:t>
      </w:r>
      <w:r w:rsidR="00D44E47">
        <w:t>:</w:t>
      </w:r>
      <w:r w:rsidR="00D44E47">
        <w:rPr>
          <w:i/>
          <w:iCs/>
        </w:rPr>
        <w:t>C</w:t>
      </w:r>
      <w:r w:rsidR="00D44E47">
        <w:rPr>
          <w:vertAlign w:val="subscript"/>
        </w:rPr>
        <w:t>a</w:t>
      </w:r>
      <w:proofErr w:type="spellEnd"/>
      <w:r w:rsidR="00D44E47">
        <w:t xml:space="preserve">, a negative relationship between </w:t>
      </w:r>
      <w:r w:rsidR="00D44E47">
        <w:rPr>
          <w:i/>
          <w:iCs/>
        </w:rPr>
        <w:t>M</w:t>
      </w:r>
      <w:r w:rsidR="00D44E47">
        <w:rPr>
          <w:vertAlign w:val="subscript"/>
        </w:rPr>
        <w:t>area</w:t>
      </w:r>
      <w:r w:rsidR="00D44E47">
        <w:t xml:space="preserve"> and leaf </w:t>
      </w:r>
      <w:proofErr w:type="spellStart"/>
      <w:r w:rsidR="00D44E47">
        <w:rPr>
          <w:i/>
          <w:iCs/>
        </w:rPr>
        <w:t>C</w:t>
      </w:r>
      <w:r w:rsidR="00D44E47">
        <w:rPr>
          <w:vertAlign w:val="subscript"/>
        </w:rPr>
        <w:t>i</w:t>
      </w:r>
      <w:r w:rsidR="00D44E47">
        <w:t>:</w:t>
      </w:r>
      <w:r w:rsidR="00D44E47">
        <w:rPr>
          <w:i/>
          <w:iCs/>
        </w:rPr>
        <w:t>C</w:t>
      </w:r>
      <w:r w:rsidR="00D44E47">
        <w:rPr>
          <w:vertAlign w:val="subscript"/>
        </w:rPr>
        <w:t>a</w:t>
      </w:r>
      <w:proofErr w:type="spellEnd"/>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proofErr w:type="spellStart"/>
      <w:r w:rsidR="00D44E47">
        <w:rPr>
          <w:i/>
          <w:iCs/>
        </w:rPr>
        <w:t>C</w:t>
      </w:r>
      <w:r w:rsidR="00D44E47">
        <w:rPr>
          <w:vertAlign w:val="subscript"/>
        </w:rPr>
        <w:t>i</w:t>
      </w:r>
      <w:r w:rsidR="00D44E47">
        <w:t>:</w:t>
      </w:r>
      <w:r w:rsidR="00D44E47">
        <w:rPr>
          <w:i/>
          <w:iCs/>
        </w:rPr>
        <w:t>C</w:t>
      </w:r>
      <w:r w:rsidR="00D44E47">
        <w:rPr>
          <w:vertAlign w:val="subscript"/>
        </w:rPr>
        <w:t>a</w:t>
      </w:r>
      <w:proofErr w:type="spellEnd"/>
      <w:r w:rsidR="00D44E47">
        <w:t xml:space="preserve"> will result in an indirect </w:t>
      </w:r>
      <w:r w:rsidR="00AA48B8">
        <w:t>positive</w:t>
      </w:r>
      <w:r w:rsidR="001F281C">
        <w:t xml:space="preserve"> and negative</w:t>
      </w:r>
      <w:r w:rsidR="00AA48B8">
        <w:t xml:space="preserve"> effect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proofErr w:type="spellStart"/>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proofErr w:type="spellEnd"/>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72E4A83D" w:rsidR="00781FB2" w:rsidRDefault="00944C87" w:rsidP="000374AE">
      <w:pPr>
        <w:spacing w:line="360" w:lineRule="auto"/>
      </w:pPr>
      <w:r>
        <w:rPr>
          <w:noProof/>
        </w:rPr>
        <w:drawing>
          <wp:inline distT="0" distB="0" distL="0" distR="0" wp14:anchorId="49172146" wp14:editId="3F88BF4A">
            <wp:extent cx="5943600" cy="2651760"/>
            <wp:effectExtent l="0" t="0" r="0" b="254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9"/>
                    <a:stretch>
                      <a:fillRect/>
                    </a:stretch>
                  </pic:blipFill>
                  <pic:spPr>
                    <a:xfrm>
                      <a:off x="0" y="0"/>
                      <a:ext cx="5943600" cy="2651760"/>
                    </a:xfrm>
                    <a:prstGeom prst="rect">
                      <a:avLst/>
                    </a:prstGeom>
                  </pic:spPr>
                </pic:pic>
              </a:graphicData>
            </a:graphic>
          </wp:inline>
        </w:drawing>
      </w:r>
    </w:p>
    <w:p w14:paraId="73AEEA9D" w14:textId="019841B7"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hypothesized path</w:t>
      </w:r>
      <w:r w:rsidR="00695BA9">
        <w:t>s</w:t>
      </w:r>
      <w:r w:rsidR="00CF301F">
        <w:t xml:space="preserve"> that explain variance in </w:t>
      </w:r>
      <w:r>
        <w:t xml:space="preserve">area-based leaf </w:t>
      </w:r>
      <w:r w:rsidR="004B4CA0">
        <w:t>nitrogen</w:t>
      </w:r>
      <w:r>
        <w:t xml:space="preserve">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rsidR="00DD0B9B">
        <w:t xml:space="preserve"> </w:t>
      </w:r>
      <w:r w:rsidR="00DD0B9B">
        <w:fldChar w:fldCharType="begin" w:fldLock="1"/>
      </w:r>
      <w:r w:rsidR="00072F3C">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gradients","type":"article-journal","volume":"228"},"uris":["http://www.mendeley.com/documents/?uuid=665ee559-637a-4c3e-ab28-1c199c696d00"]}],"mendeley":{"formattedCitation":"(Wright et al. 2003, Prentice et al. 2014, Dong et al. 2017, 2020)","plainTextFormattedCitation":"(Wright et al. 2003, Prentice et al. 2014, Dong et al. 2017, 2020)","previouslyFormattedCitation":"(Wright et al. 2003, Prentice et al. 2014, Dong et al. 2017, 2020b)"},"properties":{"noteIndex":0},"schema":"https://github.com/citation-style-language/schema/raw/master/csl-citation.json"}</w:instrText>
      </w:r>
      <w:r w:rsidR="00DD0B9B">
        <w:fldChar w:fldCharType="separate"/>
      </w:r>
      <w:r w:rsidR="00072F3C" w:rsidRPr="00072F3C">
        <w:rPr>
          <w:noProof/>
        </w:rPr>
        <w:t>(Wright et al. 2003, Prentice et al. 2014, Dong et al. 2017, 2020)</w:t>
      </w:r>
      <w:r w:rsidR="00DD0B9B">
        <w:fldChar w:fldCharType="end"/>
      </w:r>
      <w:r>
        <w:t>. Blue arrows indicate positive effects, while red arrows</w:t>
      </w:r>
      <w:r w:rsidR="00944C87">
        <w:t xml:space="preserve"> with circular anchor points</w:t>
      </w:r>
      <w:r>
        <w:t xml:space="preserve"> indicate negative effects.</w:t>
      </w:r>
      <w:r w:rsidR="003A259C">
        <w:t xml:space="preserve"> The </w:t>
      </w:r>
      <w:r w:rsidR="00D36E8B">
        <w:t>red</w:t>
      </w:r>
      <w:r w:rsidR="00AA7202">
        <w:t xml:space="preserve"> circular-anchored</w:t>
      </w:r>
      <w:r w:rsidR="003A259C">
        <w:t xml:space="preserve"> arrow for C</w:t>
      </w:r>
      <w:r w:rsidR="00D36E8B">
        <w:rPr>
          <w:vertAlign w:val="subscript"/>
        </w:rPr>
        <w:t>4</w:t>
      </w:r>
      <w:r w:rsidR="003A259C">
        <w:t xml:space="preserve"> photosynthesis indicate</w:t>
      </w:r>
      <w:r w:rsidR="00705B52">
        <w:t>s</w:t>
      </w:r>
      <w:r w:rsidR="003A259C">
        <w:t xml:space="preserve"> </w:t>
      </w:r>
      <w:r w:rsidR="00D36E8B">
        <w:t>decreased</w:t>
      </w:r>
      <w:r w:rsidR="003A259C">
        <w:t xml:space="preserve"> </w:t>
      </w:r>
      <w:r w:rsidR="003A259C">
        <w:rPr>
          <w:i/>
          <w:iCs/>
          <w:lang w:val="el-GR"/>
        </w:rPr>
        <w:t>β</w:t>
      </w:r>
      <w:r w:rsidR="003A259C">
        <w:t xml:space="preserve"> values in C</w:t>
      </w:r>
      <w:r w:rsidR="00D36E8B">
        <w:rPr>
          <w:vertAlign w:val="subscript"/>
        </w:rPr>
        <w:t>4</w:t>
      </w:r>
      <w:r w:rsidR="003A259C">
        <w:t xml:space="preserve"> species </w:t>
      </w:r>
      <w:r w:rsidR="00705B52">
        <w:t>compared to C</w:t>
      </w:r>
      <w:r w:rsidR="00D36E8B">
        <w:rPr>
          <w:vertAlign w:val="subscript"/>
        </w:rPr>
        <w:t>3</w:t>
      </w:r>
      <w:r w:rsidR="00705B52">
        <w:t xml:space="preserve"> species while the red</w:t>
      </w:r>
      <w:r w:rsidR="00AA7202">
        <w:t xml:space="preserve"> circular-anchored</w:t>
      </w:r>
      <w:r w:rsidR="00705B52">
        <w:t xml:space="preserve"> arrow for nitrogen fixation (</w:t>
      </w:r>
      <w:proofErr w:type="spellStart"/>
      <w:r w:rsidR="00705B52">
        <w:rPr>
          <w:i/>
          <w:iCs/>
        </w:rPr>
        <w:t>N</w:t>
      </w:r>
      <w:r w:rsidR="00705B52">
        <w:rPr>
          <w:vertAlign w:val="subscript"/>
        </w:rPr>
        <w:t>fixation</w:t>
      </w:r>
      <w:proofErr w:type="spellEnd"/>
      <w:r w:rsidR="00705B52">
        <w:t xml:space="preserve">) indicates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01FB3F5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7A8910DD" w:rsidR="009B12AC" w:rsidRDefault="0028529C" w:rsidP="00737063">
      <w:pPr>
        <w:spacing w:line="360" w:lineRule="auto"/>
        <w:ind w:firstLine="720"/>
      </w:pPr>
      <w:r>
        <w:t>L</w:t>
      </w:r>
      <w:r w:rsidR="009B12AC">
        <w:t xml:space="preserve">eaf material </w:t>
      </w:r>
      <w:r>
        <w:t xml:space="preserve">was collected </w:t>
      </w:r>
      <w:r w:rsidR="009B12AC">
        <w:t>from three individuals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47F7E1D6"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0"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00FCD241" w:rsidR="005D71B8" w:rsidRPr="00DD0B9B"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w:t>
      </w:r>
      <w:r w:rsidR="00321408">
        <w:t xml:space="preserve">and </w:t>
      </w:r>
      <w:r w:rsidR="004B4CA0">
        <w:t>water</w:t>
      </w:r>
      <w:r>
        <w:t xml:space="preserve"> holding capacity (WHC; mm)</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321408" w14:paraId="7E457629" w14:textId="698A2F38" w:rsidTr="00321408">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70242C2D" w14:textId="0E62E29F" w:rsidR="00321408" w:rsidRPr="00DD0B9B" w:rsidRDefault="00321408" w:rsidP="00B335DF">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36BF9CE1" w14:textId="77777777" w:rsidR="00321408" w:rsidRPr="00DD0B9B" w:rsidRDefault="00321408" w:rsidP="00B335DF">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6FF2382E" w14:textId="77777777" w:rsidR="00321408" w:rsidRPr="00DD0B9B" w:rsidRDefault="00321408" w:rsidP="00B335DF">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A6231C0" w14:textId="758D97AD" w:rsidR="00321408" w:rsidRPr="00DD0B9B" w:rsidRDefault="00321408" w:rsidP="00B335DF">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641B6219" w14:textId="77777777" w:rsidR="00321408" w:rsidRPr="00DD0B9B" w:rsidRDefault="00321408" w:rsidP="00B335DF">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98F40A3" w14:textId="77777777" w:rsidR="00321408" w:rsidRPr="00DD0B9B" w:rsidRDefault="00321408" w:rsidP="00B335DF">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57AF61BD" w14:textId="77777777" w:rsidR="00321408" w:rsidRPr="00DD0B9B" w:rsidRDefault="00321408" w:rsidP="00B335DF">
            <w:pPr>
              <w:spacing w:line="276" w:lineRule="auto"/>
              <w:rPr>
                <w:color w:val="000000"/>
                <w:sz w:val="22"/>
                <w:szCs w:val="22"/>
              </w:rPr>
            </w:pPr>
            <w:r w:rsidRPr="00DD0B9B">
              <w:rPr>
                <w:b/>
                <w:bCs/>
                <w:sz w:val="22"/>
                <w:szCs w:val="22"/>
              </w:rPr>
              <w:t>WHC</w:t>
            </w:r>
          </w:p>
        </w:tc>
      </w:tr>
      <w:tr w:rsidR="00321408" w14:paraId="269E9210" w14:textId="11A64AE6" w:rsidTr="00321408">
        <w:trPr>
          <w:trHeight w:val="320"/>
          <w:jc w:val="center"/>
        </w:trPr>
        <w:tc>
          <w:tcPr>
            <w:tcW w:w="2160" w:type="dxa"/>
            <w:tcBorders>
              <w:top w:val="single" w:sz="4" w:space="0" w:color="auto"/>
              <w:left w:val="nil"/>
              <w:bottom w:val="nil"/>
              <w:right w:val="nil"/>
            </w:tcBorders>
            <w:shd w:val="clear" w:color="auto" w:fill="auto"/>
            <w:noWrap/>
            <w:vAlign w:val="bottom"/>
            <w:hideMark/>
          </w:tcPr>
          <w:p w14:paraId="49D2EF51" w14:textId="77777777" w:rsidR="00321408" w:rsidRPr="00DD0B9B" w:rsidRDefault="00321408" w:rsidP="00B335DF">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3C33C9F9" w14:textId="77777777" w:rsidR="00321408" w:rsidRPr="00DD0B9B" w:rsidRDefault="00321408" w:rsidP="00B335DF">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29D81D3D" w14:textId="77777777" w:rsidR="00321408" w:rsidRPr="00DD0B9B" w:rsidRDefault="00321408" w:rsidP="00B335DF">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62E68772"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40E71BE5" w14:textId="77777777" w:rsidR="00321408" w:rsidRPr="00DD0B9B" w:rsidRDefault="00321408" w:rsidP="00B335DF">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7D260737" w14:textId="77777777" w:rsidR="00321408" w:rsidRPr="00DD0B9B" w:rsidRDefault="00321408" w:rsidP="00B335DF">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36EFBFD1" w14:textId="77777777" w:rsidR="00321408" w:rsidRPr="00DD0B9B" w:rsidRDefault="00321408" w:rsidP="00B335DF">
            <w:pPr>
              <w:spacing w:line="276" w:lineRule="auto"/>
              <w:jc w:val="right"/>
              <w:rPr>
                <w:color w:val="000000"/>
                <w:sz w:val="22"/>
                <w:szCs w:val="22"/>
              </w:rPr>
            </w:pPr>
            <w:r w:rsidRPr="00DD0B9B">
              <w:rPr>
                <w:color w:val="000000"/>
                <w:sz w:val="22"/>
                <w:szCs w:val="22"/>
              </w:rPr>
              <w:t>224.7</w:t>
            </w:r>
          </w:p>
        </w:tc>
      </w:tr>
      <w:tr w:rsidR="00321408" w14:paraId="0E536CCC" w14:textId="5082CC10" w:rsidTr="00321408">
        <w:trPr>
          <w:trHeight w:val="320"/>
          <w:jc w:val="center"/>
        </w:trPr>
        <w:tc>
          <w:tcPr>
            <w:tcW w:w="2160" w:type="dxa"/>
            <w:tcBorders>
              <w:top w:val="nil"/>
              <w:left w:val="nil"/>
              <w:bottom w:val="nil"/>
              <w:right w:val="nil"/>
            </w:tcBorders>
            <w:shd w:val="clear" w:color="auto" w:fill="auto"/>
            <w:noWrap/>
            <w:vAlign w:val="bottom"/>
            <w:hideMark/>
          </w:tcPr>
          <w:p w14:paraId="2C564130" w14:textId="77777777" w:rsidR="00321408" w:rsidRPr="00DD0B9B" w:rsidRDefault="00321408" w:rsidP="00B335DF">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040F8BF5" w14:textId="77777777" w:rsidR="00321408" w:rsidRPr="00DD0B9B" w:rsidRDefault="00321408" w:rsidP="00B335DF">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6378EE59" w14:textId="77777777" w:rsidR="00321408" w:rsidRPr="00DD0B9B" w:rsidRDefault="00321408" w:rsidP="00B335DF">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315CBCF3"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4DC99057" w14:textId="77777777" w:rsidR="00321408" w:rsidRPr="00DD0B9B" w:rsidRDefault="00321408" w:rsidP="00B335DF">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48B3402F"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FB2181A" w14:textId="77777777" w:rsidR="00321408" w:rsidRPr="00DD0B9B" w:rsidRDefault="00321408" w:rsidP="00B335DF">
            <w:pPr>
              <w:spacing w:line="276" w:lineRule="auto"/>
              <w:jc w:val="right"/>
              <w:rPr>
                <w:color w:val="000000"/>
                <w:sz w:val="22"/>
                <w:szCs w:val="22"/>
              </w:rPr>
            </w:pPr>
            <w:r w:rsidRPr="00DD0B9B">
              <w:rPr>
                <w:color w:val="000000"/>
                <w:sz w:val="22"/>
                <w:szCs w:val="22"/>
              </w:rPr>
              <w:t>235.2</w:t>
            </w:r>
          </w:p>
        </w:tc>
      </w:tr>
      <w:tr w:rsidR="00321408" w14:paraId="59C49582" w14:textId="2E74A60C" w:rsidTr="00321408">
        <w:trPr>
          <w:trHeight w:val="320"/>
          <w:jc w:val="center"/>
        </w:trPr>
        <w:tc>
          <w:tcPr>
            <w:tcW w:w="2160" w:type="dxa"/>
            <w:tcBorders>
              <w:top w:val="nil"/>
              <w:left w:val="nil"/>
              <w:bottom w:val="nil"/>
              <w:right w:val="nil"/>
            </w:tcBorders>
            <w:shd w:val="clear" w:color="auto" w:fill="auto"/>
            <w:noWrap/>
            <w:vAlign w:val="bottom"/>
            <w:hideMark/>
          </w:tcPr>
          <w:p w14:paraId="31818F4C" w14:textId="77777777" w:rsidR="00321408" w:rsidRPr="00DD0B9B" w:rsidRDefault="00321408" w:rsidP="00B335DF">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5263317F" w14:textId="77777777" w:rsidR="00321408" w:rsidRPr="00DD0B9B" w:rsidRDefault="00321408" w:rsidP="00B335DF">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426EBBA4" w14:textId="77777777" w:rsidR="00321408" w:rsidRPr="00DD0B9B" w:rsidRDefault="00321408" w:rsidP="00B335DF">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2D2148A3"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0EC68AF" w14:textId="77777777" w:rsidR="00321408" w:rsidRPr="00DD0B9B" w:rsidRDefault="00321408" w:rsidP="00B335DF">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3878E8C0"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185EC3D" w14:textId="77777777" w:rsidR="00321408" w:rsidRPr="00DD0B9B" w:rsidRDefault="00321408" w:rsidP="00B335DF">
            <w:pPr>
              <w:spacing w:line="276" w:lineRule="auto"/>
              <w:jc w:val="right"/>
              <w:rPr>
                <w:color w:val="000000"/>
                <w:sz w:val="22"/>
                <w:szCs w:val="22"/>
              </w:rPr>
            </w:pPr>
            <w:r w:rsidRPr="00DD0B9B">
              <w:rPr>
                <w:color w:val="000000"/>
                <w:sz w:val="22"/>
                <w:szCs w:val="22"/>
              </w:rPr>
              <w:t>220.2</w:t>
            </w:r>
          </w:p>
        </w:tc>
      </w:tr>
      <w:tr w:rsidR="00321408" w14:paraId="30FA96E2" w14:textId="0DB09FE5" w:rsidTr="00321408">
        <w:trPr>
          <w:trHeight w:val="320"/>
          <w:jc w:val="center"/>
        </w:trPr>
        <w:tc>
          <w:tcPr>
            <w:tcW w:w="2160" w:type="dxa"/>
            <w:tcBorders>
              <w:top w:val="nil"/>
              <w:left w:val="nil"/>
              <w:bottom w:val="nil"/>
              <w:right w:val="nil"/>
            </w:tcBorders>
            <w:shd w:val="clear" w:color="auto" w:fill="auto"/>
            <w:noWrap/>
            <w:vAlign w:val="bottom"/>
            <w:hideMark/>
          </w:tcPr>
          <w:p w14:paraId="65A882A7" w14:textId="77777777" w:rsidR="00321408" w:rsidRPr="00DD0B9B" w:rsidRDefault="00321408" w:rsidP="00B335DF">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0CA92620" w14:textId="77777777" w:rsidR="00321408" w:rsidRPr="00DD0B9B" w:rsidRDefault="00321408" w:rsidP="00B335DF">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0284ADA" w14:textId="77777777" w:rsidR="00321408" w:rsidRPr="00DD0B9B" w:rsidRDefault="00321408" w:rsidP="00B335DF">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34CC73FF"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28ADF92" w14:textId="77777777" w:rsidR="00321408" w:rsidRPr="00DD0B9B" w:rsidRDefault="00321408" w:rsidP="00B335DF">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44AFA706"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21A779DB" w14:textId="77777777" w:rsidR="00321408" w:rsidRPr="00DD0B9B" w:rsidRDefault="00321408" w:rsidP="00B335DF">
            <w:pPr>
              <w:spacing w:line="276" w:lineRule="auto"/>
              <w:jc w:val="right"/>
              <w:rPr>
                <w:color w:val="000000"/>
                <w:sz w:val="22"/>
                <w:szCs w:val="22"/>
              </w:rPr>
            </w:pPr>
            <w:r w:rsidRPr="00DD0B9B">
              <w:rPr>
                <w:color w:val="000000"/>
                <w:sz w:val="22"/>
                <w:szCs w:val="22"/>
              </w:rPr>
              <w:t>237.5</w:t>
            </w:r>
          </w:p>
        </w:tc>
      </w:tr>
      <w:tr w:rsidR="00321408" w14:paraId="28A61E24" w14:textId="3A3F0FAD" w:rsidTr="00321408">
        <w:trPr>
          <w:trHeight w:val="320"/>
          <w:jc w:val="center"/>
        </w:trPr>
        <w:tc>
          <w:tcPr>
            <w:tcW w:w="2160" w:type="dxa"/>
            <w:tcBorders>
              <w:top w:val="nil"/>
              <w:left w:val="nil"/>
              <w:bottom w:val="nil"/>
              <w:right w:val="nil"/>
            </w:tcBorders>
            <w:shd w:val="clear" w:color="auto" w:fill="auto"/>
            <w:noWrap/>
            <w:vAlign w:val="bottom"/>
            <w:hideMark/>
          </w:tcPr>
          <w:p w14:paraId="187B2B27" w14:textId="77777777" w:rsidR="00321408" w:rsidRPr="00DD0B9B" w:rsidRDefault="00321408" w:rsidP="00B335DF">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483342D8" w14:textId="77777777" w:rsidR="00321408" w:rsidRPr="00DD0B9B" w:rsidRDefault="00321408" w:rsidP="00B335DF">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719843D7" w14:textId="77777777" w:rsidR="00321408" w:rsidRPr="00DD0B9B" w:rsidRDefault="00321408" w:rsidP="00B335DF">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796F741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3C62A51" w14:textId="77777777" w:rsidR="00321408" w:rsidRPr="00DD0B9B" w:rsidRDefault="00321408" w:rsidP="00B335DF">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24523EA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023AE66A" w14:textId="77777777" w:rsidR="00321408" w:rsidRPr="00DD0B9B" w:rsidRDefault="00321408" w:rsidP="00B335DF">
            <w:pPr>
              <w:spacing w:line="276" w:lineRule="auto"/>
              <w:jc w:val="right"/>
              <w:rPr>
                <w:color w:val="000000"/>
                <w:sz w:val="22"/>
                <w:szCs w:val="22"/>
              </w:rPr>
            </w:pPr>
            <w:r w:rsidRPr="00DD0B9B">
              <w:rPr>
                <w:color w:val="000000"/>
                <w:sz w:val="22"/>
                <w:szCs w:val="22"/>
              </w:rPr>
              <w:t>235.1</w:t>
            </w:r>
          </w:p>
        </w:tc>
      </w:tr>
      <w:tr w:rsidR="00321408" w14:paraId="4F5ADAFD" w14:textId="3253FC56" w:rsidTr="00321408">
        <w:trPr>
          <w:trHeight w:val="320"/>
          <w:jc w:val="center"/>
        </w:trPr>
        <w:tc>
          <w:tcPr>
            <w:tcW w:w="2160" w:type="dxa"/>
            <w:tcBorders>
              <w:top w:val="nil"/>
              <w:left w:val="nil"/>
              <w:bottom w:val="nil"/>
              <w:right w:val="nil"/>
            </w:tcBorders>
            <w:shd w:val="clear" w:color="auto" w:fill="auto"/>
            <w:noWrap/>
            <w:vAlign w:val="bottom"/>
            <w:hideMark/>
          </w:tcPr>
          <w:p w14:paraId="07DF1650" w14:textId="77777777" w:rsidR="00321408" w:rsidRPr="00DD0B9B" w:rsidRDefault="00321408" w:rsidP="00B335DF">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467AD44" w14:textId="77777777" w:rsidR="00321408" w:rsidRPr="00DD0B9B" w:rsidRDefault="00321408" w:rsidP="00B335DF">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686ED800" w14:textId="77777777" w:rsidR="00321408" w:rsidRPr="00DD0B9B" w:rsidRDefault="00321408" w:rsidP="00B335DF">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7F617115"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83C20D9" w14:textId="77777777" w:rsidR="00321408" w:rsidRPr="00DD0B9B" w:rsidRDefault="00321408" w:rsidP="00B335DF">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15C5062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428A5139" w14:textId="77777777" w:rsidR="00321408" w:rsidRPr="00DD0B9B" w:rsidRDefault="00321408" w:rsidP="00B335DF">
            <w:pPr>
              <w:spacing w:line="276" w:lineRule="auto"/>
              <w:jc w:val="right"/>
              <w:rPr>
                <w:color w:val="000000"/>
                <w:sz w:val="22"/>
                <w:szCs w:val="22"/>
              </w:rPr>
            </w:pPr>
            <w:r w:rsidRPr="00DD0B9B">
              <w:rPr>
                <w:color w:val="000000"/>
                <w:sz w:val="22"/>
                <w:szCs w:val="22"/>
              </w:rPr>
              <w:t>234.3</w:t>
            </w:r>
          </w:p>
        </w:tc>
      </w:tr>
      <w:tr w:rsidR="00321408" w14:paraId="0AC20AE8" w14:textId="4EA839F9" w:rsidTr="00321408">
        <w:trPr>
          <w:trHeight w:val="320"/>
          <w:jc w:val="center"/>
        </w:trPr>
        <w:tc>
          <w:tcPr>
            <w:tcW w:w="2160" w:type="dxa"/>
            <w:tcBorders>
              <w:top w:val="nil"/>
              <w:left w:val="nil"/>
              <w:bottom w:val="nil"/>
              <w:right w:val="nil"/>
            </w:tcBorders>
            <w:shd w:val="clear" w:color="auto" w:fill="auto"/>
            <w:noWrap/>
            <w:vAlign w:val="bottom"/>
            <w:hideMark/>
          </w:tcPr>
          <w:p w14:paraId="6B8FE93C" w14:textId="77777777" w:rsidR="00321408" w:rsidRPr="00DD0B9B" w:rsidRDefault="00321408" w:rsidP="00B335DF">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0AF38E06" w14:textId="77777777" w:rsidR="00321408" w:rsidRPr="00DD0B9B" w:rsidRDefault="00321408" w:rsidP="00B335DF">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3C9C2CF5"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4E75965C"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10161BB8" w14:textId="77777777" w:rsidR="00321408" w:rsidRPr="00DD0B9B" w:rsidRDefault="00321408" w:rsidP="00B335DF">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3B322295"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D658593" w14:textId="77777777" w:rsidR="00321408" w:rsidRPr="00DD0B9B" w:rsidRDefault="00321408" w:rsidP="00B335DF">
            <w:pPr>
              <w:spacing w:line="276" w:lineRule="auto"/>
              <w:jc w:val="right"/>
              <w:rPr>
                <w:color w:val="000000"/>
                <w:sz w:val="22"/>
                <w:szCs w:val="22"/>
              </w:rPr>
            </w:pPr>
            <w:r w:rsidRPr="00DD0B9B">
              <w:rPr>
                <w:color w:val="000000"/>
                <w:sz w:val="22"/>
                <w:szCs w:val="22"/>
              </w:rPr>
              <w:t>220.7</w:t>
            </w:r>
          </w:p>
        </w:tc>
      </w:tr>
      <w:tr w:rsidR="00321408" w14:paraId="0F9B698F" w14:textId="6A07B4A8" w:rsidTr="00321408">
        <w:trPr>
          <w:trHeight w:val="320"/>
          <w:jc w:val="center"/>
        </w:trPr>
        <w:tc>
          <w:tcPr>
            <w:tcW w:w="2160" w:type="dxa"/>
            <w:tcBorders>
              <w:top w:val="nil"/>
              <w:left w:val="nil"/>
              <w:bottom w:val="nil"/>
              <w:right w:val="nil"/>
            </w:tcBorders>
            <w:shd w:val="clear" w:color="auto" w:fill="auto"/>
            <w:noWrap/>
            <w:vAlign w:val="bottom"/>
            <w:hideMark/>
          </w:tcPr>
          <w:p w14:paraId="51292A17" w14:textId="77777777" w:rsidR="00321408" w:rsidRPr="00DD0B9B" w:rsidRDefault="00321408" w:rsidP="00B335DF">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33409CF5" w14:textId="77777777" w:rsidR="00321408" w:rsidRPr="00DD0B9B" w:rsidRDefault="00321408" w:rsidP="00B335DF">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50D22C5C"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FC9898"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A76CA85" w14:textId="77777777" w:rsidR="00321408" w:rsidRPr="00DD0B9B" w:rsidRDefault="00321408" w:rsidP="00B335DF">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1A443F37" w14:textId="77777777" w:rsidR="00321408" w:rsidRPr="00DD0B9B" w:rsidRDefault="00321408" w:rsidP="00B335DF">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4739CDDD" w14:textId="77777777" w:rsidR="00321408" w:rsidRPr="00DD0B9B" w:rsidRDefault="00321408" w:rsidP="00B335DF">
            <w:pPr>
              <w:spacing w:line="276" w:lineRule="auto"/>
              <w:jc w:val="right"/>
              <w:rPr>
                <w:color w:val="000000"/>
                <w:sz w:val="22"/>
                <w:szCs w:val="22"/>
              </w:rPr>
            </w:pPr>
            <w:r w:rsidRPr="00DD0B9B">
              <w:rPr>
                <w:color w:val="000000"/>
                <w:sz w:val="22"/>
                <w:szCs w:val="22"/>
              </w:rPr>
              <w:t>222.2</w:t>
            </w:r>
          </w:p>
        </w:tc>
      </w:tr>
      <w:tr w:rsidR="00321408" w14:paraId="6BFFA9DB" w14:textId="5E75BDC3" w:rsidTr="00321408">
        <w:trPr>
          <w:trHeight w:val="320"/>
          <w:jc w:val="center"/>
        </w:trPr>
        <w:tc>
          <w:tcPr>
            <w:tcW w:w="2160" w:type="dxa"/>
            <w:tcBorders>
              <w:top w:val="nil"/>
              <w:left w:val="nil"/>
              <w:bottom w:val="nil"/>
              <w:right w:val="nil"/>
            </w:tcBorders>
            <w:shd w:val="clear" w:color="auto" w:fill="auto"/>
            <w:noWrap/>
            <w:vAlign w:val="bottom"/>
            <w:hideMark/>
          </w:tcPr>
          <w:p w14:paraId="582D575C" w14:textId="77777777" w:rsidR="00321408" w:rsidRPr="00DD0B9B" w:rsidRDefault="00321408" w:rsidP="00B335DF">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5E7D380A" w14:textId="77777777" w:rsidR="00321408" w:rsidRPr="00DD0B9B" w:rsidRDefault="00321408" w:rsidP="00B335DF">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04DBCCC0"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7F4A918D"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ABECA14" w14:textId="77777777" w:rsidR="00321408" w:rsidRPr="00DD0B9B" w:rsidRDefault="00321408" w:rsidP="00B335DF">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345B44D9" w14:textId="77777777" w:rsidR="00321408" w:rsidRPr="00DD0B9B" w:rsidRDefault="00321408" w:rsidP="00B335DF">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C6CFBAB" w14:textId="77777777" w:rsidR="00321408" w:rsidRPr="00DD0B9B" w:rsidRDefault="00321408" w:rsidP="00B335DF">
            <w:pPr>
              <w:spacing w:line="276" w:lineRule="auto"/>
              <w:jc w:val="right"/>
              <w:rPr>
                <w:color w:val="000000"/>
                <w:sz w:val="22"/>
                <w:szCs w:val="22"/>
              </w:rPr>
            </w:pPr>
            <w:r w:rsidRPr="00DD0B9B">
              <w:rPr>
                <w:color w:val="000000"/>
                <w:sz w:val="22"/>
                <w:szCs w:val="22"/>
              </w:rPr>
              <w:t>206.0</w:t>
            </w:r>
          </w:p>
        </w:tc>
      </w:tr>
      <w:tr w:rsidR="00321408" w14:paraId="326DDD05" w14:textId="5271CFBE" w:rsidTr="00321408">
        <w:trPr>
          <w:trHeight w:val="320"/>
          <w:jc w:val="center"/>
        </w:trPr>
        <w:tc>
          <w:tcPr>
            <w:tcW w:w="2160" w:type="dxa"/>
            <w:tcBorders>
              <w:top w:val="nil"/>
              <w:left w:val="nil"/>
              <w:bottom w:val="nil"/>
              <w:right w:val="nil"/>
            </w:tcBorders>
            <w:shd w:val="clear" w:color="auto" w:fill="auto"/>
            <w:noWrap/>
            <w:vAlign w:val="bottom"/>
            <w:hideMark/>
          </w:tcPr>
          <w:p w14:paraId="4A24357D" w14:textId="77777777" w:rsidR="00321408" w:rsidRPr="00DD0B9B" w:rsidRDefault="00321408" w:rsidP="00B335DF">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6A24CADC" w14:textId="77777777" w:rsidR="00321408" w:rsidRPr="00DD0B9B" w:rsidRDefault="00321408" w:rsidP="00B335DF">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20873A95" w14:textId="77777777" w:rsidR="00321408" w:rsidRPr="00DD0B9B" w:rsidRDefault="00321408" w:rsidP="00B335DF">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7EDF25BD"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B7CC07" w14:textId="77777777" w:rsidR="00321408" w:rsidRPr="00DD0B9B" w:rsidRDefault="00321408" w:rsidP="00B335DF">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131B18DD"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195947B" w14:textId="77777777" w:rsidR="00321408" w:rsidRPr="00DD0B9B" w:rsidRDefault="00321408" w:rsidP="00B335DF">
            <w:pPr>
              <w:spacing w:line="276" w:lineRule="auto"/>
              <w:jc w:val="right"/>
              <w:rPr>
                <w:color w:val="000000"/>
                <w:sz w:val="22"/>
                <w:szCs w:val="22"/>
              </w:rPr>
            </w:pPr>
            <w:r w:rsidRPr="00DD0B9B">
              <w:rPr>
                <w:color w:val="000000"/>
                <w:sz w:val="22"/>
                <w:szCs w:val="22"/>
              </w:rPr>
              <w:t>217.8</w:t>
            </w:r>
          </w:p>
        </w:tc>
      </w:tr>
      <w:tr w:rsidR="00321408" w14:paraId="3E569906" w14:textId="50B5DC7D" w:rsidTr="00321408">
        <w:trPr>
          <w:trHeight w:val="320"/>
          <w:jc w:val="center"/>
        </w:trPr>
        <w:tc>
          <w:tcPr>
            <w:tcW w:w="2160" w:type="dxa"/>
            <w:tcBorders>
              <w:top w:val="nil"/>
              <w:left w:val="nil"/>
              <w:bottom w:val="nil"/>
              <w:right w:val="nil"/>
            </w:tcBorders>
            <w:shd w:val="clear" w:color="auto" w:fill="auto"/>
            <w:noWrap/>
            <w:vAlign w:val="bottom"/>
            <w:hideMark/>
          </w:tcPr>
          <w:p w14:paraId="3BC4D458" w14:textId="77777777" w:rsidR="00321408" w:rsidRPr="00DD0B9B" w:rsidRDefault="00321408" w:rsidP="00B335DF">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09131168" w14:textId="77777777" w:rsidR="00321408" w:rsidRPr="00DD0B9B" w:rsidRDefault="00321408" w:rsidP="00B335DF">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3B8F89AA" w14:textId="77777777" w:rsidR="00321408" w:rsidRPr="00DD0B9B" w:rsidRDefault="00321408" w:rsidP="00B335DF">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0CA11228"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A424261" w14:textId="77777777" w:rsidR="00321408" w:rsidRPr="00DD0B9B" w:rsidRDefault="00321408" w:rsidP="00B335DF">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7AF93F67" w14:textId="77777777" w:rsidR="00321408" w:rsidRPr="00DD0B9B" w:rsidRDefault="00321408" w:rsidP="00B335DF">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47024D27" w14:textId="77777777" w:rsidR="00321408" w:rsidRPr="00DD0B9B" w:rsidRDefault="00321408" w:rsidP="00B335DF">
            <w:pPr>
              <w:spacing w:line="276" w:lineRule="auto"/>
              <w:jc w:val="right"/>
              <w:rPr>
                <w:color w:val="000000"/>
                <w:sz w:val="22"/>
                <w:szCs w:val="22"/>
              </w:rPr>
            </w:pPr>
            <w:r w:rsidRPr="00DD0B9B">
              <w:rPr>
                <w:color w:val="000000"/>
                <w:sz w:val="22"/>
                <w:szCs w:val="22"/>
              </w:rPr>
              <w:t>220.4</w:t>
            </w:r>
          </w:p>
        </w:tc>
      </w:tr>
      <w:tr w:rsidR="00321408" w14:paraId="11F4BF75" w14:textId="6A22DA18" w:rsidTr="00321408">
        <w:trPr>
          <w:trHeight w:val="320"/>
          <w:jc w:val="center"/>
        </w:trPr>
        <w:tc>
          <w:tcPr>
            <w:tcW w:w="2160" w:type="dxa"/>
            <w:tcBorders>
              <w:top w:val="nil"/>
              <w:left w:val="nil"/>
              <w:bottom w:val="nil"/>
              <w:right w:val="nil"/>
            </w:tcBorders>
            <w:shd w:val="clear" w:color="auto" w:fill="auto"/>
            <w:noWrap/>
            <w:vAlign w:val="bottom"/>
            <w:hideMark/>
          </w:tcPr>
          <w:p w14:paraId="1B395C70" w14:textId="77777777" w:rsidR="00321408" w:rsidRPr="00DD0B9B" w:rsidRDefault="00321408" w:rsidP="00B335DF">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029C05B0" w14:textId="77777777" w:rsidR="00321408" w:rsidRPr="00DD0B9B" w:rsidRDefault="00321408" w:rsidP="00B335DF">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3692F1FA" w14:textId="77777777" w:rsidR="00321408" w:rsidRPr="00DD0B9B" w:rsidRDefault="00321408" w:rsidP="00B335DF">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E59D0C6"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6AB1B51" w14:textId="77777777" w:rsidR="00321408" w:rsidRPr="00DD0B9B" w:rsidRDefault="00321408" w:rsidP="00B335DF">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3D43AEAB" w14:textId="77777777" w:rsidR="00321408" w:rsidRPr="00DD0B9B" w:rsidRDefault="00321408" w:rsidP="00B335DF">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6890B175" w14:textId="77777777" w:rsidR="00321408" w:rsidRPr="00DD0B9B" w:rsidRDefault="00321408" w:rsidP="00B335DF">
            <w:pPr>
              <w:spacing w:line="276" w:lineRule="auto"/>
              <w:jc w:val="right"/>
              <w:rPr>
                <w:color w:val="000000"/>
                <w:sz w:val="22"/>
                <w:szCs w:val="22"/>
              </w:rPr>
            </w:pPr>
            <w:r w:rsidRPr="00DD0B9B">
              <w:rPr>
                <w:color w:val="000000"/>
                <w:sz w:val="22"/>
                <w:szCs w:val="22"/>
              </w:rPr>
              <w:t>225.6</w:t>
            </w:r>
          </w:p>
        </w:tc>
      </w:tr>
      <w:tr w:rsidR="00321408" w14:paraId="407C54C4" w14:textId="1BA6A1F6" w:rsidTr="00321408">
        <w:trPr>
          <w:trHeight w:val="320"/>
          <w:jc w:val="center"/>
        </w:trPr>
        <w:tc>
          <w:tcPr>
            <w:tcW w:w="2160" w:type="dxa"/>
            <w:tcBorders>
              <w:top w:val="nil"/>
              <w:left w:val="nil"/>
              <w:bottom w:val="nil"/>
              <w:right w:val="nil"/>
            </w:tcBorders>
            <w:shd w:val="clear" w:color="auto" w:fill="auto"/>
            <w:noWrap/>
            <w:vAlign w:val="bottom"/>
            <w:hideMark/>
          </w:tcPr>
          <w:p w14:paraId="756198D5" w14:textId="77777777" w:rsidR="00321408" w:rsidRPr="00DD0B9B" w:rsidRDefault="00321408" w:rsidP="00B335DF">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3C311F76" w14:textId="77777777" w:rsidR="00321408" w:rsidRPr="00DD0B9B" w:rsidRDefault="00321408" w:rsidP="00B335DF">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4390C3EA" w14:textId="77777777" w:rsidR="00321408" w:rsidRPr="00DD0B9B" w:rsidRDefault="00321408" w:rsidP="00B335DF">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23B8BDE1"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1591A5D" w14:textId="77777777" w:rsidR="00321408" w:rsidRPr="00DD0B9B" w:rsidRDefault="00321408" w:rsidP="00B335DF">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255090C" w14:textId="77777777" w:rsidR="00321408" w:rsidRPr="00DD0B9B" w:rsidRDefault="00321408" w:rsidP="00B335DF">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2348F218" w14:textId="77777777" w:rsidR="00321408" w:rsidRPr="00DD0B9B" w:rsidRDefault="00321408" w:rsidP="00B335DF">
            <w:pPr>
              <w:spacing w:line="276" w:lineRule="auto"/>
              <w:jc w:val="right"/>
              <w:rPr>
                <w:color w:val="000000"/>
                <w:sz w:val="22"/>
                <w:szCs w:val="22"/>
              </w:rPr>
            </w:pPr>
            <w:r w:rsidRPr="00DD0B9B">
              <w:rPr>
                <w:color w:val="000000"/>
                <w:sz w:val="22"/>
                <w:szCs w:val="22"/>
              </w:rPr>
              <w:t>245.3</w:t>
            </w:r>
          </w:p>
        </w:tc>
      </w:tr>
      <w:tr w:rsidR="00321408" w14:paraId="4BB98A4A" w14:textId="357E7842" w:rsidTr="00321408">
        <w:trPr>
          <w:trHeight w:val="320"/>
          <w:jc w:val="center"/>
        </w:trPr>
        <w:tc>
          <w:tcPr>
            <w:tcW w:w="2160" w:type="dxa"/>
            <w:tcBorders>
              <w:top w:val="nil"/>
              <w:left w:val="nil"/>
              <w:bottom w:val="nil"/>
              <w:right w:val="nil"/>
            </w:tcBorders>
            <w:shd w:val="clear" w:color="auto" w:fill="auto"/>
            <w:noWrap/>
            <w:vAlign w:val="bottom"/>
            <w:hideMark/>
          </w:tcPr>
          <w:p w14:paraId="7CCCB911" w14:textId="77777777" w:rsidR="00321408" w:rsidRPr="00DD0B9B" w:rsidRDefault="00321408" w:rsidP="00B335DF">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4E4C785" w14:textId="77777777" w:rsidR="00321408" w:rsidRPr="00DD0B9B" w:rsidRDefault="00321408" w:rsidP="00B335DF">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67C72D61" w14:textId="77777777" w:rsidR="00321408" w:rsidRPr="00DD0B9B" w:rsidRDefault="00321408" w:rsidP="00B335DF">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5F24C9F0"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163E504" w14:textId="77777777" w:rsidR="00321408" w:rsidRPr="00DD0B9B" w:rsidRDefault="00321408" w:rsidP="00B335DF">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1055825A" w14:textId="77777777" w:rsidR="00321408" w:rsidRPr="00DD0B9B" w:rsidRDefault="00321408" w:rsidP="00B335DF">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3B767D81" w14:textId="77777777" w:rsidR="00321408" w:rsidRPr="00DD0B9B" w:rsidRDefault="00321408" w:rsidP="00B335DF">
            <w:pPr>
              <w:spacing w:line="276" w:lineRule="auto"/>
              <w:jc w:val="right"/>
              <w:rPr>
                <w:color w:val="000000"/>
                <w:sz w:val="22"/>
                <w:szCs w:val="22"/>
              </w:rPr>
            </w:pPr>
            <w:r w:rsidRPr="00DD0B9B">
              <w:rPr>
                <w:color w:val="000000"/>
                <w:sz w:val="22"/>
                <w:szCs w:val="22"/>
              </w:rPr>
              <w:t>270.2</w:t>
            </w:r>
          </w:p>
        </w:tc>
      </w:tr>
      <w:tr w:rsidR="00321408" w14:paraId="26681E8F" w14:textId="35D4AD77" w:rsidTr="00321408">
        <w:trPr>
          <w:trHeight w:val="320"/>
          <w:jc w:val="center"/>
        </w:trPr>
        <w:tc>
          <w:tcPr>
            <w:tcW w:w="2160" w:type="dxa"/>
            <w:tcBorders>
              <w:top w:val="nil"/>
              <w:left w:val="nil"/>
              <w:bottom w:val="nil"/>
              <w:right w:val="nil"/>
            </w:tcBorders>
            <w:shd w:val="clear" w:color="auto" w:fill="auto"/>
            <w:noWrap/>
            <w:vAlign w:val="bottom"/>
            <w:hideMark/>
          </w:tcPr>
          <w:p w14:paraId="27FB1D37" w14:textId="77777777" w:rsidR="00321408" w:rsidRPr="00DD0B9B" w:rsidRDefault="00321408" w:rsidP="00B335DF">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679C82C5" w14:textId="77777777" w:rsidR="00321408" w:rsidRPr="00DD0B9B" w:rsidRDefault="00321408" w:rsidP="00B335DF">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7A51BDD1" w14:textId="77777777" w:rsidR="00321408" w:rsidRPr="00DD0B9B" w:rsidRDefault="00321408" w:rsidP="00B335DF">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2CEBFD9A"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46CCE64" w14:textId="77777777" w:rsidR="00321408" w:rsidRPr="00DD0B9B" w:rsidRDefault="00321408" w:rsidP="00B335DF">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0D36BD2E"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8044217" w14:textId="77777777" w:rsidR="00321408" w:rsidRPr="00DD0B9B" w:rsidRDefault="00321408" w:rsidP="00B335DF">
            <w:pPr>
              <w:spacing w:line="276" w:lineRule="auto"/>
              <w:jc w:val="right"/>
              <w:rPr>
                <w:color w:val="000000"/>
                <w:sz w:val="22"/>
                <w:szCs w:val="22"/>
              </w:rPr>
            </w:pPr>
            <w:r w:rsidRPr="00DD0B9B">
              <w:rPr>
                <w:color w:val="000000"/>
                <w:sz w:val="22"/>
                <w:szCs w:val="22"/>
              </w:rPr>
              <w:t>239.8</w:t>
            </w:r>
          </w:p>
        </w:tc>
      </w:tr>
      <w:tr w:rsidR="00321408" w14:paraId="38316664" w14:textId="5D82309B" w:rsidTr="00321408">
        <w:trPr>
          <w:trHeight w:val="320"/>
          <w:jc w:val="center"/>
        </w:trPr>
        <w:tc>
          <w:tcPr>
            <w:tcW w:w="2160" w:type="dxa"/>
            <w:tcBorders>
              <w:top w:val="nil"/>
              <w:left w:val="nil"/>
              <w:bottom w:val="nil"/>
              <w:right w:val="nil"/>
            </w:tcBorders>
            <w:shd w:val="clear" w:color="auto" w:fill="auto"/>
            <w:noWrap/>
            <w:vAlign w:val="bottom"/>
            <w:hideMark/>
          </w:tcPr>
          <w:p w14:paraId="03692241" w14:textId="77777777" w:rsidR="00321408" w:rsidRPr="00DD0B9B" w:rsidRDefault="00321408" w:rsidP="00B335DF">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7353C3F8" w14:textId="77777777" w:rsidR="00321408" w:rsidRPr="00DD0B9B" w:rsidRDefault="00321408" w:rsidP="00B335DF">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6F91EF50" w14:textId="77777777" w:rsidR="00321408" w:rsidRPr="00DD0B9B" w:rsidRDefault="00321408" w:rsidP="00B335DF">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4C96B165"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C2047BB" w14:textId="77777777" w:rsidR="00321408" w:rsidRPr="00DD0B9B" w:rsidRDefault="00321408" w:rsidP="00B335DF">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0D6CBB2F" w14:textId="77777777" w:rsidR="00321408" w:rsidRPr="00DD0B9B" w:rsidRDefault="00321408" w:rsidP="00B335DF">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1F55C348" w14:textId="77777777" w:rsidR="00321408" w:rsidRPr="00DD0B9B" w:rsidRDefault="00321408" w:rsidP="00B335DF">
            <w:pPr>
              <w:spacing w:line="276" w:lineRule="auto"/>
              <w:jc w:val="right"/>
              <w:rPr>
                <w:color w:val="000000"/>
                <w:sz w:val="22"/>
                <w:szCs w:val="22"/>
              </w:rPr>
            </w:pPr>
            <w:r w:rsidRPr="00DD0B9B">
              <w:rPr>
                <w:color w:val="000000"/>
                <w:sz w:val="22"/>
                <w:szCs w:val="22"/>
              </w:rPr>
              <w:t>232.3</w:t>
            </w:r>
          </w:p>
        </w:tc>
      </w:tr>
      <w:tr w:rsidR="00321408" w14:paraId="7CCC6C64" w14:textId="2E7C4D0F" w:rsidTr="00321408">
        <w:trPr>
          <w:trHeight w:val="320"/>
          <w:jc w:val="center"/>
        </w:trPr>
        <w:tc>
          <w:tcPr>
            <w:tcW w:w="2160" w:type="dxa"/>
            <w:tcBorders>
              <w:top w:val="nil"/>
              <w:left w:val="nil"/>
              <w:bottom w:val="nil"/>
              <w:right w:val="nil"/>
            </w:tcBorders>
            <w:shd w:val="clear" w:color="auto" w:fill="auto"/>
            <w:noWrap/>
            <w:vAlign w:val="bottom"/>
            <w:hideMark/>
          </w:tcPr>
          <w:p w14:paraId="5A31DDDF" w14:textId="77777777" w:rsidR="00321408" w:rsidRPr="00DD0B9B" w:rsidRDefault="00321408" w:rsidP="00B335DF">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4619A228"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606EB2D1" w14:textId="77777777" w:rsidR="00321408" w:rsidRPr="00DD0B9B" w:rsidRDefault="00321408" w:rsidP="00B335DF">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11CEF769"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BF637CF" w14:textId="77777777" w:rsidR="00321408" w:rsidRPr="00DD0B9B" w:rsidRDefault="00321408" w:rsidP="00B335DF">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3FC7D0AC"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F9D3378" w14:textId="77777777" w:rsidR="00321408" w:rsidRPr="00DD0B9B" w:rsidRDefault="00321408" w:rsidP="00B335DF">
            <w:pPr>
              <w:spacing w:line="276" w:lineRule="auto"/>
              <w:jc w:val="right"/>
              <w:rPr>
                <w:color w:val="000000"/>
                <w:sz w:val="22"/>
                <w:szCs w:val="22"/>
              </w:rPr>
            </w:pPr>
            <w:r w:rsidRPr="00DD0B9B">
              <w:rPr>
                <w:color w:val="000000"/>
                <w:sz w:val="22"/>
                <w:szCs w:val="22"/>
              </w:rPr>
              <w:t>165.6</w:t>
            </w:r>
          </w:p>
        </w:tc>
      </w:tr>
      <w:tr w:rsidR="00321408" w14:paraId="58DE27C0" w14:textId="635142D9" w:rsidTr="00321408">
        <w:trPr>
          <w:trHeight w:val="320"/>
          <w:jc w:val="center"/>
        </w:trPr>
        <w:tc>
          <w:tcPr>
            <w:tcW w:w="2160" w:type="dxa"/>
            <w:tcBorders>
              <w:top w:val="nil"/>
              <w:left w:val="nil"/>
              <w:bottom w:val="nil"/>
              <w:right w:val="nil"/>
            </w:tcBorders>
            <w:shd w:val="clear" w:color="auto" w:fill="auto"/>
            <w:noWrap/>
            <w:vAlign w:val="bottom"/>
            <w:hideMark/>
          </w:tcPr>
          <w:p w14:paraId="18BF2D10" w14:textId="77777777" w:rsidR="00321408" w:rsidRPr="00DD0B9B" w:rsidRDefault="00321408" w:rsidP="00B335DF">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79308577"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557D3172" w14:textId="77777777" w:rsidR="00321408" w:rsidRPr="00DD0B9B" w:rsidRDefault="00321408" w:rsidP="00B335DF">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3EDECF23"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4BD3AB3" w14:textId="77777777" w:rsidR="00321408" w:rsidRPr="00DD0B9B" w:rsidRDefault="00321408" w:rsidP="00B335DF">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A81955B" w14:textId="77777777" w:rsidR="00321408" w:rsidRPr="00DD0B9B" w:rsidRDefault="00321408" w:rsidP="00B335DF">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084BA3F8" w14:textId="77777777" w:rsidR="00321408" w:rsidRPr="00DD0B9B" w:rsidRDefault="00321408" w:rsidP="00B335DF">
            <w:pPr>
              <w:spacing w:line="276" w:lineRule="auto"/>
              <w:jc w:val="right"/>
              <w:rPr>
                <w:color w:val="000000"/>
                <w:sz w:val="22"/>
                <w:szCs w:val="22"/>
              </w:rPr>
            </w:pPr>
            <w:r w:rsidRPr="00DD0B9B">
              <w:rPr>
                <w:color w:val="000000"/>
                <w:sz w:val="22"/>
                <w:szCs w:val="22"/>
              </w:rPr>
              <w:t>187.6</w:t>
            </w:r>
          </w:p>
        </w:tc>
      </w:tr>
      <w:tr w:rsidR="00321408" w14:paraId="64B8B07D" w14:textId="701EED7F" w:rsidTr="00321408">
        <w:trPr>
          <w:trHeight w:val="320"/>
          <w:jc w:val="center"/>
        </w:trPr>
        <w:tc>
          <w:tcPr>
            <w:tcW w:w="2160" w:type="dxa"/>
            <w:tcBorders>
              <w:top w:val="nil"/>
              <w:left w:val="nil"/>
              <w:bottom w:val="nil"/>
              <w:right w:val="nil"/>
            </w:tcBorders>
            <w:shd w:val="clear" w:color="auto" w:fill="auto"/>
            <w:noWrap/>
            <w:vAlign w:val="bottom"/>
            <w:hideMark/>
          </w:tcPr>
          <w:p w14:paraId="5DA7D59A" w14:textId="77777777" w:rsidR="00321408" w:rsidRPr="00DD0B9B" w:rsidRDefault="00321408" w:rsidP="00B335DF">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0ABA6185" w14:textId="77777777" w:rsidR="00321408" w:rsidRPr="00DD0B9B" w:rsidRDefault="00321408" w:rsidP="00B335DF">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2B3BE65D" w14:textId="77777777" w:rsidR="00321408" w:rsidRPr="00DD0B9B" w:rsidRDefault="00321408" w:rsidP="00B335DF">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3401365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D8F2038" w14:textId="77777777" w:rsidR="00321408" w:rsidRPr="00DD0B9B" w:rsidRDefault="00321408" w:rsidP="00B335DF">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66D3D20B"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72DD7B2" w14:textId="77777777" w:rsidR="00321408" w:rsidRPr="00DD0B9B" w:rsidRDefault="00321408" w:rsidP="00B335DF">
            <w:pPr>
              <w:spacing w:line="276" w:lineRule="auto"/>
              <w:jc w:val="right"/>
              <w:rPr>
                <w:color w:val="000000"/>
                <w:sz w:val="22"/>
                <w:szCs w:val="22"/>
              </w:rPr>
            </w:pPr>
            <w:r w:rsidRPr="00DD0B9B">
              <w:rPr>
                <w:color w:val="000000"/>
                <w:sz w:val="22"/>
                <w:szCs w:val="22"/>
              </w:rPr>
              <w:t>203.9</w:t>
            </w:r>
          </w:p>
        </w:tc>
      </w:tr>
      <w:tr w:rsidR="00321408" w14:paraId="5BD9B61E" w14:textId="62934D60" w:rsidTr="00321408">
        <w:trPr>
          <w:trHeight w:val="320"/>
          <w:jc w:val="center"/>
        </w:trPr>
        <w:tc>
          <w:tcPr>
            <w:tcW w:w="2160" w:type="dxa"/>
            <w:tcBorders>
              <w:top w:val="nil"/>
              <w:left w:val="nil"/>
              <w:bottom w:val="nil"/>
              <w:right w:val="nil"/>
            </w:tcBorders>
            <w:shd w:val="clear" w:color="auto" w:fill="auto"/>
            <w:noWrap/>
            <w:vAlign w:val="bottom"/>
            <w:hideMark/>
          </w:tcPr>
          <w:p w14:paraId="1C5789AC" w14:textId="77777777" w:rsidR="00321408" w:rsidRPr="00DD0B9B" w:rsidRDefault="00321408" w:rsidP="00B335DF">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6549524A" w14:textId="77777777" w:rsidR="00321408" w:rsidRPr="00DD0B9B" w:rsidRDefault="00321408" w:rsidP="00B335DF">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48E6D3AC" w14:textId="77777777" w:rsidR="00321408" w:rsidRPr="00DD0B9B" w:rsidRDefault="00321408" w:rsidP="00B335DF">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5A5351D0"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9767AB8" w14:textId="77777777" w:rsidR="00321408" w:rsidRPr="00DD0B9B" w:rsidRDefault="00321408" w:rsidP="00B335DF">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614EBCBC" w14:textId="77777777" w:rsidR="00321408" w:rsidRPr="00DD0B9B" w:rsidRDefault="00321408" w:rsidP="00B335DF">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4AB549C" w14:textId="77777777" w:rsidR="00321408" w:rsidRPr="00DD0B9B" w:rsidRDefault="00321408" w:rsidP="00B335DF">
            <w:pPr>
              <w:spacing w:line="276" w:lineRule="auto"/>
              <w:jc w:val="right"/>
              <w:rPr>
                <w:color w:val="000000"/>
                <w:sz w:val="22"/>
                <w:szCs w:val="22"/>
              </w:rPr>
            </w:pPr>
            <w:r w:rsidRPr="00DD0B9B">
              <w:rPr>
                <w:color w:val="000000"/>
                <w:sz w:val="22"/>
                <w:szCs w:val="22"/>
              </w:rPr>
              <w:t>253.0</w:t>
            </w:r>
          </w:p>
        </w:tc>
      </w:tr>
      <w:tr w:rsidR="00321408" w14:paraId="5DECE3A8" w14:textId="18B1B0EE" w:rsidTr="00321408">
        <w:trPr>
          <w:trHeight w:val="320"/>
          <w:jc w:val="center"/>
        </w:trPr>
        <w:tc>
          <w:tcPr>
            <w:tcW w:w="2160" w:type="dxa"/>
            <w:tcBorders>
              <w:top w:val="nil"/>
              <w:left w:val="nil"/>
              <w:bottom w:val="nil"/>
              <w:right w:val="nil"/>
            </w:tcBorders>
            <w:shd w:val="clear" w:color="auto" w:fill="auto"/>
            <w:noWrap/>
            <w:vAlign w:val="bottom"/>
            <w:hideMark/>
          </w:tcPr>
          <w:p w14:paraId="4A2C87BF" w14:textId="77777777" w:rsidR="00321408" w:rsidRPr="00DD0B9B" w:rsidRDefault="00321408" w:rsidP="00B335DF">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296084FA" w14:textId="77777777" w:rsidR="00321408" w:rsidRPr="00DD0B9B" w:rsidRDefault="00321408" w:rsidP="00B335DF">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76DA3572" w14:textId="77777777" w:rsidR="00321408" w:rsidRPr="00DD0B9B" w:rsidRDefault="00321408" w:rsidP="00B335DF">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2C415352"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12642D5" w14:textId="77777777" w:rsidR="00321408" w:rsidRPr="00DD0B9B" w:rsidRDefault="00321408" w:rsidP="00B335DF">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13DEE19D" w14:textId="77777777" w:rsidR="00321408" w:rsidRPr="00DD0B9B" w:rsidRDefault="00321408" w:rsidP="00B335DF">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6881FDA7" w14:textId="77777777" w:rsidR="00321408" w:rsidRPr="00DD0B9B" w:rsidRDefault="00321408" w:rsidP="00B335DF">
            <w:pPr>
              <w:spacing w:line="276" w:lineRule="auto"/>
              <w:jc w:val="right"/>
              <w:rPr>
                <w:color w:val="000000"/>
                <w:sz w:val="22"/>
                <w:szCs w:val="22"/>
              </w:rPr>
            </w:pPr>
            <w:r w:rsidRPr="00DD0B9B">
              <w:rPr>
                <w:color w:val="000000"/>
                <w:sz w:val="22"/>
                <w:szCs w:val="22"/>
              </w:rPr>
              <w:t>202.2</w:t>
            </w:r>
          </w:p>
        </w:tc>
      </w:tr>
      <w:tr w:rsidR="00321408" w14:paraId="4CD276A0" w14:textId="0D00B67B" w:rsidTr="00321408">
        <w:trPr>
          <w:trHeight w:val="320"/>
          <w:jc w:val="center"/>
        </w:trPr>
        <w:tc>
          <w:tcPr>
            <w:tcW w:w="2160" w:type="dxa"/>
            <w:tcBorders>
              <w:top w:val="nil"/>
              <w:left w:val="nil"/>
              <w:right w:val="nil"/>
            </w:tcBorders>
            <w:shd w:val="clear" w:color="auto" w:fill="auto"/>
            <w:noWrap/>
            <w:vAlign w:val="bottom"/>
            <w:hideMark/>
          </w:tcPr>
          <w:p w14:paraId="63E684C3" w14:textId="77777777" w:rsidR="00321408" w:rsidRPr="00DD0B9B" w:rsidRDefault="00321408" w:rsidP="00B335DF">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D8019CA" w14:textId="77777777" w:rsidR="00321408" w:rsidRPr="00DD0B9B" w:rsidRDefault="00321408" w:rsidP="00B335DF">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566A11E7" w14:textId="77777777" w:rsidR="00321408" w:rsidRPr="00DD0B9B" w:rsidRDefault="00321408" w:rsidP="00B335DF">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3E3DBB9C"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615330B4" w14:textId="77777777" w:rsidR="00321408" w:rsidRPr="00DD0B9B" w:rsidRDefault="00321408" w:rsidP="00B335DF">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4F804BD9"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07EA913D" w14:textId="77777777" w:rsidR="00321408" w:rsidRPr="00DD0B9B" w:rsidRDefault="00321408" w:rsidP="00B335DF">
            <w:pPr>
              <w:spacing w:line="276" w:lineRule="auto"/>
              <w:jc w:val="right"/>
              <w:rPr>
                <w:color w:val="000000"/>
                <w:sz w:val="22"/>
                <w:szCs w:val="22"/>
              </w:rPr>
            </w:pPr>
            <w:r w:rsidRPr="00DD0B9B">
              <w:rPr>
                <w:color w:val="000000"/>
                <w:sz w:val="22"/>
                <w:szCs w:val="22"/>
              </w:rPr>
              <w:t>233.5</w:t>
            </w:r>
          </w:p>
        </w:tc>
      </w:tr>
      <w:tr w:rsidR="00321408" w14:paraId="6C28DABD" w14:textId="1D7492E0" w:rsidTr="00321408">
        <w:trPr>
          <w:trHeight w:val="320"/>
          <w:jc w:val="center"/>
        </w:trPr>
        <w:tc>
          <w:tcPr>
            <w:tcW w:w="2160" w:type="dxa"/>
            <w:tcBorders>
              <w:top w:val="nil"/>
              <w:left w:val="nil"/>
              <w:bottom w:val="single" w:sz="4" w:space="0" w:color="auto"/>
              <w:right w:val="nil"/>
            </w:tcBorders>
            <w:shd w:val="clear" w:color="auto" w:fill="auto"/>
            <w:noWrap/>
            <w:vAlign w:val="bottom"/>
            <w:hideMark/>
          </w:tcPr>
          <w:p w14:paraId="411DAB12" w14:textId="77777777" w:rsidR="00321408" w:rsidRPr="00DD0B9B" w:rsidRDefault="00321408" w:rsidP="00B335DF">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A38AE4D" w14:textId="77777777" w:rsidR="00321408" w:rsidRPr="00DD0B9B" w:rsidRDefault="00321408" w:rsidP="00B335DF">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5B8394DD" w14:textId="77777777" w:rsidR="00321408" w:rsidRPr="00DD0B9B" w:rsidRDefault="00321408" w:rsidP="00B335DF">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61F2DAC5"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3CBF9467" w14:textId="77777777" w:rsidR="00321408" w:rsidRPr="00DD0B9B" w:rsidRDefault="00321408" w:rsidP="00B335DF">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1CAD0F48" w14:textId="77777777" w:rsidR="00321408" w:rsidRPr="00DD0B9B" w:rsidRDefault="00321408" w:rsidP="00B335DF">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36300B28" w14:textId="77777777" w:rsidR="00321408" w:rsidRPr="00DD0B9B" w:rsidRDefault="00321408" w:rsidP="00B335DF">
            <w:pPr>
              <w:spacing w:line="276" w:lineRule="auto"/>
              <w:jc w:val="right"/>
              <w:rPr>
                <w:color w:val="000000"/>
                <w:sz w:val="22"/>
                <w:szCs w:val="22"/>
              </w:rPr>
            </w:pPr>
            <w:r w:rsidRPr="00DD0B9B">
              <w:rPr>
                <w:color w:val="000000"/>
                <w:sz w:val="22"/>
                <w:szCs w:val="22"/>
              </w:rPr>
              <w:t>265.6</w:t>
            </w:r>
          </w:p>
        </w:tc>
      </w:tr>
    </w:tbl>
    <w:p w14:paraId="6C3D25F9" w14:textId="77777777" w:rsidR="00DD0B9B" w:rsidRDefault="00DD0B9B" w:rsidP="00DD0B9B">
      <w:pPr>
        <w:spacing w:line="360" w:lineRule="auto"/>
        <w:rPr>
          <w:b/>
          <w:bCs/>
          <w:vertAlign w:val="superscript"/>
        </w:rPr>
      </w:pPr>
    </w:p>
    <w:p w14:paraId="765C835C" w14:textId="69C3A89B" w:rsidR="005D71B8" w:rsidRDefault="00DD0B9B" w:rsidP="00DD0B9B">
      <w:pPr>
        <w:spacing w:line="360" w:lineRule="auto"/>
        <w:rPr>
          <w:b/>
          <w:bCs/>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w:t>
      </w:r>
      <w:r w:rsidR="005D71B8">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3756271B"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1"/>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w:t>
      </w:r>
      <w:r w:rsidR="00E904C5">
        <w:t xml:space="preserve"> (“+”)</w:t>
      </w:r>
      <w:r w:rsidR="005D71B8">
        <w:t xml:space="preserve"> refer to sites visited in 2020, multiplication signs</w:t>
      </w:r>
      <w:r w:rsidR="00E904C5">
        <w:t xml:space="preserve"> (“x”)</w:t>
      </w:r>
      <w:r w:rsidR="005D71B8">
        <w:t xml:space="preserve"> to sites visited in 2021, and asterisks</w:t>
      </w:r>
      <w:r w:rsidR="00E904C5">
        <w:t xml:space="preserve"> (“*”)</w:t>
      </w:r>
      <w:r w:rsidR="005D71B8">
        <w:t xml:space="preserve"> to sites visited in</w:t>
      </w:r>
      <w:r w:rsidR="002068C2">
        <w:t xml:space="preserve"> both</w:t>
      </w:r>
      <w:r w:rsidR="005D71B8">
        <w:t xml:space="preserve"> 2020 and 2021. The </w:t>
      </w:r>
      <w:r w:rsidR="002068C2">
        <w:t xml:space="preserve">distance </w:t>
      </w:r>
      <w:r w:rsidR="005D71B8">
        <w:t>scale bar in (a) applies to (b).</w:t>
      </w:r>
      <w:r w:rsidR="005D71B8" w:rsidRPr="000A004D">
        <w:t xml:space="preserve"> </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17E6C37A"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t xml:space="preserve">across sites with different </w:t>
      </w:r>
      <w:r w:rsidR="004B4CA0">
        <w:t>water</w:t>
      </w:r>
      <w:r>
        <w:t xml:space="preserve">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5A5629F6"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xml:space="preserve">. Leaf </w:t>
      </w:r>
      <w:r w:rsidR="004B4CA0">
        <w:t>nitrogen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7940770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w:t>
      </w:r>
      <w:r w:rsidR="00FD5437">
        <w:t>assumed as</w:t>
      </w:r>
      <w:r>
        <w:t xml:space="preserve"> -5.7</w:t>
      </w:r>
      <w:r w:rsidRPr="00771C52">
        <w:rPr>
          <w:color w:val="000000"/>
        </w:rPr>
        <w:t>‰</w:t>
      </w:r>
      <w:r>
        <w:rPr>
          <w:color w:val="000000"/>
        </w:rPr>
        <w:t xml:space="preserve"> and </w:t>
      </w:r>
      <w:r w:rsidRPr="005D71B8">
        <w:rPr>
          <w:i/>
          <w:iCs/>
          <w:color w:val="000000"/>
        </w:rPr>
        <w:t>d</w:t>
      </w:r>
      <w:r>
        <w:rPr>
          <w:color w:val="000000"/>
        </w:rPr>
        <w:t xml:space="preserve"> was </w:t>
      </w:r>
      <w:r w:rsidR="00FD5437">
        <w:rPr>
          <w:color w:val="000000"/>
        </w:rPr>
        <w:t>assumed as</w:t>
      </w:r>
      <w:r>
        <w:rPr>
          <w:color w:val="000000"/>
        </w:rPr>
        <w:t xml:space="preserve">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r w:rsidR="00FD5437">
        <w:rPr>
          <w:color w:val="000000"/>
        </w:rPr>
        <w:t>assumed as</w:t>
      </w:r>
      <w:r>
        <w:rPr>
          <w:color w:val="000000"/>
        </w:rPr>
        <w:t xml:space="preserve"> 0.4. All</w:t>
      </w:r>
      <w:r w:rsidR="0021599A">
        <w:rPr>
          <w:color w:val="000000"/>
        </w:rPr>
        <w:t xml:space="preserve"> leaf </w:t>
      </w:r>
      <w:proofErr w:type="spellStart"/>
      <w:r w:rsidR="0021599A">
        <w:rPr>
          <w:i/>
          <w:iCs/>
        </w:rPr>
        <w:t>C</w:t>
      </w:r>
      <w:r w:rsidR="0021599A">
        <w:rPr>
          <w:vertAlign w:val="subscript"/>
        </w:rPr>
        <w:t>i</w:t>
      </w:r>
      <w:r w:rsidR="0021599A">
        <w:t>:</w:t>
      </w:r>
      <w:r w:rsidR="0021599A">
        <w:rPr>
          <w:i/>
          <w:iCs/>
        </w:rPr>
        <w:t>C</w:t>
      </w:r>
      <w:r w:rsidR="0021599A">
        <w:rPr>
          <w:vertAlign w:val="subscript"/>
        </w:rPr>
        <w:t>a</w:t>
      </w:r>
      <w:proofErr w:type="spellEnd"/>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total dataset)</w:t>
      </w:r>
      <w:r>
        <w:rPr>
          <w:color w:val="000000"/>
        </w:rPr>
        <w:t>.</w:t>
      </w:r>
    </w:p>
    <w:p w14:paraId="1FA0E7D2" w14:textId="035E3F2E"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1FC475B7"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w:t>
      </w:r>
      <w:r w:rsidR="008448A1">
        <w:rPr>
          <w:color w:val="000000"/>
        </w:rPr>
        <w:t xml:space="preserve"> then</w:t>
      </w:r>
      <w:r w:rsidR="00D35AD4">
        <w:rPr>
          <w:color w:val="000000"/>
        </w:rPr>
        <w:t xml:space="preserve">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4BCB81CD" w14:textId="5FD3CEAF" w:rsidR="00321408" w:rsidRDefault="009B12AC" w:rsidP="00787D3A">
      <w:pPr>
        <w:autoSpaceDE w:val="0"/>
        <w:autoSpaceDN w:val="0"/>
        <w:adjustRightInd w:val="0"/>
        <w:spacing w:line="36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rPr>
          <w:i/>
          <w:iCs/>
        </w:rPr>
        <w:t>K</w:t>
      </w:r>
      <w:r w:rsidR="00787D3A">
        <w:rPr>
          <w:vertAlign w:val="subscript"/>
        </w:rPr>
        <w:t>c</w:t>
      </w:r>
      <w:r w:rsidR="00321408">
        <w:t>,</w:t>
      </w:r>
      <w:r w:rsidR="00787D3A">
        <w:t xml:space="preserve"> </w:t>
      </w:r>
      <w:r w:rsidR="00787D3A">
        <w:rPr>
          <w:i/>
          <w:iCs/>
        </w:rPr>
        <w:t>K</w:t>
      </w:r>
      <w:r w:rsidR="00787D3A">
        <w:rPr>
          <w:vertAlign w:val="subscript"/>
        </w:rPr>
        <w:t>o</w:t>
      </w:r>
      <w:r w:rsidR="00321408">
        <w:t xml:space="preserve">, and </w:t>
      </w:r>
      <w:r w:rsidR="00321408" w:rsidRPr="00845E05">
        <w:rPr>
          <w:i/>
          <w:iCs/>
          <w:color w:val="000000"/>
          <w:lang w:val="el-GR"/>
        </w:rPr>
        <w:t>Γ</w:t>
      </w:r>
      <w:r w:rsidR="00321408">
        <w:rPr>
          <w:color w:val="000000"/>
          <w:vertAlign w:val="superscript"/>
        </w:rPr>
        <w:t>*</w:t>
      </w:r>
      <w:r w:rsidR="00787D3A">
        <w:t xml:space="preserve"> were </w:t>
      </w:r>
      <w:r w:rsidR="00321408">
        <w:t xml:space="preserve">each </w:t>
      </w:r>
      <w:r w:rsidR="00787D3A">
        <w:t>calculated</w:t>
      </w:r>
      <w:r w:rsidR="00321408">
        <w:t xml:space="preserve"> following </w:t>
      </w:r>
      <w:r w:rsidR="00321408">
        <w:fldChar w:fldCharType="begin" w:fldLock="1"/>
      </w:r>
      <w:r w:rsidR="00321408">
        <w:instrText>ADDIN CSL_CITATION {"citationItems":[{"id":"ITEM-1","itemData":{"DOI":"10.1111/j.1365-3040.2001.00668.x","ISSN":"1365-3040","abstract":"Predicting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°C) necessary for predicting carbon uptake by terrestrial C3 systems. ","author":[{"dropping-particle":"","family":"Bernacchi","given":"C J","non-dropping-particle":"","parse-names":false,"suffix":""},{"dropping-particle":"","family":"Singsaas","given":"E L","non-dropping-particle":"","parse-names":false,"suffix":""},{"dropping-particle":"","family":"Pimentel","given":"C","non-dropping-particle":"","parse-names":false,"suffix":""},{"dropping-particle":"","family":"Portis Jr","given":"A R","non-dropping-particle":"","parse-names":false,"suffix":""},{"dropping-particle":"","family":"Long","given":"S P","non-dropping-particle":"","parse-names":false,"suffix":""}],"container-title":"Plant, Cell &amp; Environment","id":"ITEM-1","issue":"2","issued":{"date-parts":[["2001","2"]]},"page":"253-259","publisher":"Blackwell Science Ltd","title":"Improved temperature response functions for models of Rubisco-limited photosynthesis","type":"article-journal","volume":"24"},"uris":["http://www.mendeley.com/documents/?uuid=5390b412-fd35-4b25-814a-3a4aea935176"]}],"mendeley":{"formattedCitation":"(Bernacchi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321408">
        <w:fldChar w:fldCharType="separate"/>
      </w:r>
      <w:r w:rsidR="00321408" w:rsidRPr="00321408">
        <w:rPr>
          <w:noProof/>
        </w:rPr>
        <w:t xml:space="preserve">Bernacchi et al. </w:t>
      </w:r>
      <w:r w:rsidR="00321408">
        <w:rPr>
          <w:noProof/>
        </w:rPr>
        <w:t>(</w:t>
      </w:r>
      <w:r w:rsidR="00321408" w:rsidRPr="00321408">
        <w:rPr>
          <w:noProof/>
        </w:rPr>
        <w:t>2001)</w:t>
      </w:r>
      <w:r w:rsidR="00321408">
        <w:fldChar w:fldCharType="end"/>
      </w:r>
      <w:r w:rsidR="00321408">
        <w:t>, where:</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w:t>
      </w:r>
      <w:r>
        <w:lastRenderedPageBreak/>
        <w:t>(8.314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51F5310B"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w:t>
      </w:r>
      <w:r w:rsidR="0009288E">
        <w:t xml:space="preserve"> </w:t>
      </w:r>
      <w:r>
        <w:t xml:space="preserve">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rsidR="0009288E">
        <w:t>, and no collected used the CAM photosynthetic pathway</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proofErr w:type="spellStart"/>
      <w:r w:rsidR="000D755C">
        <w:rPr>
          <w:i/>
          <w:iCs/>
        </w:rPr>
        <w:t>C</w:t>
      </w:r>
      <w:r w:rsidR="000D755C">
        <w:rPr>
          <w:vertAlign w:val="subscript"/>
        </w:rPr>
        <w:t>i</w:t>
      </w:r>
      <w:r w:rsidR="000D755C">
        <w:t>:</w:t>
      </w:r>
      <w:r w:rsidR="000D755C">
        <w:rPr>
          <w:i/>
          <w:iCs/>
        </w:rPr>
        <w:t>C</w:t>
      </w:r>
      <w:r w:rsidR="000D755C">
        <w:rPr>
          <w:vertAlign w:val="subscript"/>
        </w:rPr>
        <w:t>a</w:t>
      </w:r>
      <w:proofErr w:type="spell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249E3EA7" w:rsidR="00F676C9"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90-, 60-, 30-, 20-, 15-, 10-, 9-, 8-, 7-, 6-, 5-, 4-, 3-, 2-, or 1-day 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w:t>
      </w:r>
      <w:r w:rsidR="00965142">
        <w:lastRenderedPageBreak/>
        <w:t>fixed effect</w:t>
      </w:r>
      <w:r w:rsidR="00F676C9">
        <w:t xml:space="preserve">. Species </w:t>
      </w:r>
      <w:r w:rsidR="009C50E2">
        <w:t>w</w:t>
      </w:r>
      <w:r w:rsidR="0009288E">
        <w:t>ere</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12296BDC" w:rsidR="00223A9B"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proofErr w:type="spellStart"/>
      <w:r>
        <w:rPr>
          <w:i/>
          <w:iCs/>
        </w:rPr>
        <w:t>C</w:t>
      </w:r>
      <w:r>
        <w:rPr>
          <w:vertAlign w:val="subscript"/>
        </w:rPr>
        <w:t>i</w:t>
      </w:r>
      <w:r>
        <w:t>:</w:t>
      </w:r>
      <w:r>
        <w:rPr>
          <w:i/>
          <w:iCs/>
        </w:rPr>
        <w:t>C</w:t>
      </w:r>
      <w:r>
        <w:rPr>
          <w:vertAlign w:val="subscript"/>
        </w:rPr>
        <w:t>a</w:t>
      </w:r>
      <w:proofErr w:type="spellEnd"/>
      <w:r>
        <w:t>, a second linear mixed effect model</w:t>
      </w:r>
      <w:r w:rsidR="00483F04">
        <w:t xml:space="preserve"> regressed leaf </w:t>
      </w:r>
      <w:proofErr w:type="spellStart"/>
      <w:r w:rsidR="00483F04">
        <w:rPr>
          <w:i/>
          <w:iCs/>
        </w:rPr>
        <w:t>C</w:t>
      </w:r>
      <w:r w:rsidR="00483F04">
        <w:rPr>
          <w:vertAlign w:val="subscript"/>
        </w:rPr>
        <w:t>i</w:t>
      </w:r>
      <w:r w:rsidR="00483F04">
        <w:t>:</w:t>
      </w:r>
      <w:r w:rsidR="00483F04">
        <w:rPr>
          <w:i/>
          <w:iCs/>
        </w:rPr>
        <w:t>C</w:t>
      </w:r>
      <w:r w:rsidR="00483F04">
        <w:rPr>
          <w:vertAlign w:val="subscript"/>
        </w:rPr>
        <w:t>a</w:t>
      </w:r>
      <w:proofErr w:type="spellEnd"/>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w:t>
      </w:r>
      <w:r w:rsidR="0009288E">
        <w:t>ere</w:t>
      </w:r>
      <w:r w:rsidR="00483F04">
        <w:t xml:space="preserve">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proofErr w:type="spellStart"/>
      <w:r w:rsidR="00223A9B">
        <w:rPr>
          <w:i/>
          <w:iCs/>
        </w:rPr>
        <w:t>C</w:t>
      </w:r>
      <w:r w:rsidR="00223A9B">
        <w:rPr>
          <w:vertAlign w:val="subscript"/>
        </w:rPr>
        <w:t>i</w:t>
      </w:r>
      <w:r w:rsidR="00223A9B">
        <w:t>:</w:t>
      </w:r>
      <w:r w:rsidR="00223A9B">
        <w:rPr>
          <w:i/>
          <w:iCs/>
        </w:rPr>
        <w:t>C</w:t>
      </w:r>
      <w:r w:rsidR="00223A9B">
        <w:rPr>
          <w:vertAlign w:val="subscript"/>
        </w:rPr>
        <w:t>a</w:t>
      </w:r>
      <w:proofErr w:type="spellEnd"/>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p>
    <w:p w14:paraId="5AA68687" w14:textId="3FE95446" w:rsidR="008448A1" w:rsidRPr="00223A9B" w:rsidRDefault="00223A9B" w:rsidP="00483F04">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a third set of linear mixed effects models w</w:t>
      </w:r>
      <w:r w:rsidR="00483F04">
        <w:t>as</w:t>
      </w:r>
      <w:r>
        <w:t xml:space="preserv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proofErr w:type="spellStart"/>
      <w:r>
        <w:rPr>
          <w:i/>
          <w:iCs/>
        </w:rPr>
        <w:t>C</w:t>
      </w:r>
      <w:r>
        <w:rPr>
          <w:vertAlign w:val="subscript"/>
        </w:rPr>
        <w:t>i</w:t>
      </w:r>
      <w:r>
        <w:t>:</w:t>
      </w:r>
      <w:r>
        <w:rPr>
          <w:i/>
          <w:iCs/>
        </w:rPr>
        <w:t>C</w:t>
      </w:r>
      <w:r>
        <w:rPr>
          <w:vertAlign w:val="subscript"/>
        </w:rPr>
        <w:t>a</w:t>
      </w:r>
      <w:proofErr w:type="spellEnd"/>
      <w:r>
        <w:t>, soil moisture, nitrogen availability, and functional group</w:t>
      </w:r>
      <w:r w:rsidR="00483F04">
        <w:t xml:space="preserve">, in addition to an interaction between leaf </w:t>
      </w:r>
      <w:proofErr w:type="spellStart"/>
      <w:r w:rsidR="00483F04">
        <w:rPr>
          <w:i/>
          <w:iCs/>
        </w:rPr>
        <w:t>C</w:t>
      </w:r>
      <w:r w:rsidR="00483F04">
        <w:rPr>
          <w:vertAlign w:val="subscript"/>
        </w:rPr>
        <w:t>i</w:t>
      </w:r>
      <w:r w:rsidR="00483F04">
        <w:t>:</w:t>
      </w:r>
      <w:r w:rsidR="00483F04">
        <w:rPr>
          <w:i/>
          <w:iCs/>
        </w:rPr>
        <w:t>C</w:t>
      </w:r>
      <w:r w:rsidR="00483F04">
        <w:rPr>
          <w:vertAlign w:val="subscript"/>
        </w:rPr>
        <w:t>a</w:t>
      </w:r>
      <w:proofErr w:type="spellEnd"/>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w:t>
      </w:r>
      <w:r w:rsidR="0009288E">
        <w:t xml:space="preserve"> Species were included in all models as a random intercept term.</w:t>
      </w:r>
      <w:r w:rsidR="00483F04">
        <w:t xml:space="preser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t xml:space="preserve">Soil moisture was set to the same timescale that conferred the best fit for </w:t>
      </w:r>
      <w:r w:rsidRPr="00F676C9">
        <w:rPr>
          <w:i/>
          <w:iCs/>
          <w:lang w:val="el-GR"/>
        </w:rPr>
        <w:t>β</w:t>
      </w:r>
      <w:r>
        <w:t xml:space="preserve"> as explained above</w:t>
      </w:r>
      <w:r w:rsidR="00483F04">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11CEB036" w14:textId="132A7BC7" w:rsidR="00A25574" w:rsidRDefault="008A1B10" w:rsidP="00216F34">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w:t>
      </w:r>
      <w:r w:rsidR="00F941DF">
        <w:lastRenderedPageBreak/>
        <w:t>the environmental gradient</w:t>
      </w:r>
      <w:r w:rsidR="00B639AF">
        <w:t xml:space="preserve">. </w:t>
      </w:r>
      <w:r w:rsidR="00A25574">
        <w:t xml:space="preserve">The structural equation model included all patterns expected from photosynthetic least-cost theory (outlined in Fig. 1), and any additional pathway for which we could generate an </w:t>
      </w:r>
      <w:r w:rsidR="00A25574">
        <w:rPr>
          <w:i/>
          <w:iCs/>
        </w:rPr>
        <w:t>a priori</w:t>
      </w:r>
      <w:r w:rsidR="00A25574">
        <w:t xml:space="preserve"> hypothesis. Specifically, </w:t>
      </w:r>
      <w:r w:rsidR="00216F34">
        <w:t>additional paths were added</w:t>
      </w:r>
      <w:r w:rsidR="00A25574">
        <w:t xml:space="preserve"> to investigate </w:t>
      </w:r>
      <w:r w:rsidR="00216F34">
        <w:t xml:space="preserve">the following </w:t>
      </w:r>
      <w:r w:rsidR="00A25574">
        <w:t xml:space="preserve">hypothesized </w:t>
      </w:r>
      <w:r w:rsidR="00216F34">
        <w:t xml:space="preserve">direct effects: </w:t>
      </w:r>
      <w:r w:rsidR="00A25574">
        <w:t xml:space="preserve">positive effects of </w:t>
      </w:r>
      <w:r w:rsidR="007747DE">
        <w:t xml:space="preserve">increasing nitrogen availability on </w:t>
      </w:r>
      <w:r w:rsidR="007747DE">
        <w:rPr>
          <w:i/>
          <w:iCs/>
        </w:rPr>
        <w:t>N</w:t>
      </w:r>
      <w:r w:rsidR="007747DE">
        <w:rPr>
          <w:vertAlign w:val="subscript"/>
        </w:rPr>
        <w:t>mass</w:t>
      </w:r>
      <w:r w:rsidR="007747DE">
        <w:t xml:space="preserve"> and</w:t>
      </w:r>
      <w:r w:rsidR="005A3659">
        <w:t xml:space="preserve"> </w:t>
      </w:r>
      <w:r w:rsidR="007747DE">
        <w:rPr>
          <w:i/>
          <w:iCs/>
        </w:rPr>
        <w:t>M</w:t>
      </w:r>
      <w:r w:rsidR="007747DE">
        <w:rPr>
          <w:vertAlign w:val="subscript"/>
        </w:rPr>
        <w:t>area</w:t>
      </w:r>
      <w:r w:rsidR="00216F34">
        <w:t xml:space="preserve"> </w:t>
      </w:r>
      <w:r w:rsidR="00216F34">
        <w:fldChar w:fldCharType="begin" w:fldLock="1"/>
      </w:r>
      <w:r w:rsidR="00072F3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inputs","type":"article-journal","volume":"3"},"uris":["http://www.mendeley.com/documents/?uuid=29e0b7b4-20c1-463b-af0e-323fc7be437b"]},{"id":"ITEM-3","itemData":{"DOI":"10.1111/j.1469-8137.2009.02830.x","ISSN":"0028646X","PMID":"19434804","abstract":"Here,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Phytologist","id":"ITEM-3","issue":"3","issued":{"date-parts":[["2009"]]},"page":"565-588","title":"Causes and consequences of variation in leaf mass per area (LMA): A meta-analysis","type":"article-journal","volume":"182"},"uris":["http://www.mendeley.com/documents/?uuid=b94bc570-f64d-4e69-b7d3-0c20397765ec"]}],"mendeley":{"formattedCitation":"(Poorter et al. 2009, Firn et al. 2019, Liang et al. 2020)","plainTextFormattedCitation":"(Poorter et al. 2009, Firn et al. 2019, Liang et al. 2020)","previouslyFormattedCitation":"(Poorter et al. 2009, Firn et al. 2019, Liang et al. 2020)"},"properties":{"noteIndex":0},"schema":"https://github.com/citation-style-language/schema/raw/master/csl-citation.json"}</w:instrText>
      </w:r>
      <w:r w:rsidR="00216F34">
        <w:fldChar w:fldCharType="separate"/>
      </w:r>
      <w:r w:rsidR="005A3659" w:rsidRPr="005A3659">
        <w:rPr>
          <w:noProof/>
        </w:rPr>
        <w:t>(Poorter et al. 2009, Firn et al. 2019, Liang et al. 2020)</w:t>
      </w:r>
      <w:r w:rsidR="00216F34">
        <w:fldChar w:fldCharType="end"/>
      </w:r>
      <w:r w:rsidR="007747DE">
        <w:t xml:space="preserve">, </w:t>
      </w:r>
      <w:r w:rsidR="000F5BB1">
        <w:t>reduced</w:t>
      </w:r>
      <w:r w:rsidR="00216F34">
        <w:t xml:space="preserve"> leaf </w:t>
      </w:r>
      <w:proofErr w:type="spellStart"/>
      <w:r w:rsidR="00216F34">
        <w:rPr>
          <w:i/>
          <w:iCs/>
        </w:rPr>
        <w:t>C</w:t>
      </w:r>
      <w:r w:rsidR="00216F34">
        <w:rPr>
          <w:vertAlign w:val="subscript"/>
        </w:rPr>
        <w:t>i</w:t>
      </w:r>
      <w:r w:rsidR="00216F34">
        <w:t>:</w:t>
      </w:r>
      <w:r w:rsidR="00216F34">
        <w:rPr>
          <w:i/>
          <w:iCs/>
        </w:rPr>
        <w:t>C</w:t>
      </w:r>
      <w:r w:rsidR="00216F34">
        <w:rPr>
          <w:vertAlign w:val="subscript"/>
        </w:rPr>
        <w:t>a</w:t>
      </w:r>
      <w:proofErr w:type="spellEnd"/>
      <w:r w:rsidR="00216F34">
        <w:t xml:space="preserve">, </w:t>
      </w:r>
      <w:r w:rsidR="00216F34">
        <w:rPr>
          <w:i/>
          <w:iCs/>
        </w:rPr>
        <w:t>N</w:t>
      </w:r>
      <w:r w:rsidR="00216F34">
        <w:rPr>
          <w:vertAlign w:val="subscript"/>
        </w:rPr>
        <w:t>mass</w:t>
      </w:r>
      <w:r w:rsidR="00216F34">
        <w:t xml:space="preserve">, and </w:t>
      </w:r>
      <w:r w:rsidR="00216F34">
        <w:rPr>
          <w:i/>
          <w:iCs/>
        </w:rPr>
        <w:t>M</w:t>
      </w:r>
      <w:r w:rsidR="00216F34">
        <w:rPr>
          <w:vertAlign w:val="subscript"/>
        </w:rPr>
        <w:t>area</w:t>
      </w:r>
      <w:r w:rsidR="00216F34">
        <w:t xml:space="preserve"> in C</w:t>
      </w:r>
      <w:r w:rsidR="00216F34">
        <w:rPr>
          <w:vertAlign w:val="subscript"/>
        </w:rPr>
        <w:t>4</w:t>
      </w:r>
      <w:r w:rsidR="00216F34">
        <w:t xml:space="preserve"> species compared to C</w:t>
      </w:r>
      <w:r w:rsidR="00216F34">
        <w:rPr>
          <w:vertAlign w:val="subscript"/>
        </w:rPr>
        <w:t>3</w:t>
      </w:r>
      <w:r w:rsidR="00216F34">
        <w:t xml:space="preserve"> species </w:t>
      </w:r>
      <w:r w:rsidR="00216F34">
        <w:fldChar w:fldCharType="begin" w:fldLock="1"/>
      </w:r>
      <w:r w:rsidR="005A365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F","non-dropping-particle":"","parse-names":false,"suffix":""}],"id":"ITEM-2","issued":{"date-parts":[["2011"]]},"page":"129-146","publisher":"Springer","title":"Nitrogen and water use efficiency of C4 plants","type":"chapter"},"uris":["http://www.mendeley.com/documents/?uuid=fa64c54b-130b-4a23-89bf-45745faf22f0"]},{"id":"ITEM-3","itemData":{"DOI":"10.1093/jxb/32.3.459","ISSN":"00220957","abstract":"The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Botany","id":"ITEM-3","issue":"3","issued":{"date-parts":[["1981"]]},"page":"459-466","title":"Photosynthetic capacity and nitrogen use efficiency of maize, wheat, and rice: A comparison between C3 and C4 photosynthesis","type":"article-journal","volume":"32"},"uris":["http://www.mendeley.com/documents/?uuid=18f37b37-4705-4cdc-97d2-2c27248d85ed"]}],"mendeley":{"formattedCitation":"(Schmitt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216F34">
        <w:fldChar w:fldCharType="separate"/>
      </w:r>
      <w:r w:rsidR="002E17D7" w:rsidRPr="002E17D7">
        <w:rPr>
          <w:noProof/>
        </w:rPr>
        <w:t>(Schmitt and Edwards 1981, Sage and Pearcy 1987, Ghannoum et al. 2011)</w:t>
      </w:r>
      <w:r w:rsidR="00216F34">
        <w:fldChar w:fldCharType="end"/>
      </w:r>
      <w:r w:rsidR="00216F34">
        <w:t xml:space="preserve">, greater </w:t>
      </w:r>
      <w:r w:rsidR="00216F34">
        <w:rPr>
          <w:i/>
          <w:iCs/>
        </w:rPr>
        <w:t>N</w:t>
      </w:r>
      <w:r w:rsidR="00216F34">
        <w:rPr>
          <w:vertAlign w:val="subscript"/>
        </w:rPr>
        <w:t>mass</w:t>
      </w:r>
      <w:r w:rsidR="00216F34">
        <w:t xml:space="preserve"> in N-fixing species compared to non-fixing species </w:t>
      </w:r>
      <w:r w:rsidR="00216F34">
        <w:fldChar w:fldCharType="begin" w:fldLock="1"/>
      </w:r>
      <w:r w:rsidR="002E17D7">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216F34">
        <w:fldChar w:fldCharType="separate"/>
      </w:r>
      <w:r w:rsidR="00216F34" w:rsidRPr="00216F34">
        <w:rPr>
          <w:noProof/>
        </w:rPr>
        <w:t>(Adams et al. 2016, Dong et al. 2017, Bytnerowicz et al. 2023)</w:t>
      </w:r>
      <w:r w:rsidR="00216F34">
        <w:fldChar w:fldCharType="end"/>
      </w:r>
      <w:r w:rsidR="00216F34">
        <w:t xml:space="preserve">, negative effects of increasing </w:t>
      </w:r>
      <w:r w:rsidR="00216F34">
        <w:rPr>
          <w:i/>
          <w:iCs/>
          <w:lang w:val="el-GR"/>
        </w:rPr>
        <w:t>β</w:t>
      </w:r>
      <w:r w:rsidR="00216F34">
        <w:t xml:space="preserve"> on </w:t>
      </w:r>
      <w:r w:rsidR="00216F34">
        <w:rPr>
          <w:i/>
          <w:iCs/>
        </w:rPr>
        <w:t>N</w:t>
      </w:r>
      <w:r w:rsidR="00216F34">
        <w:rPr>
          <w:vertAlign w:val="subscript"/>
        </w:rPr>
        <w:t>mass</w:t>
      </w:r>
      <w:r w:rsidR="002E17D7">
        <w:t xml:space="preserve"> (expected from theory if variance in </w:t>
      </w:r>
      <w:r w:rsidR="002E17D7">
        <w:rPr>
          <w:i/>
          <w:iCs/>
        </w:rPr>
        <w:t>N</w:t>
      </w:r>
      <w:r w:rsidR="002E17D7">
        <w:rPr>
          <w:vertAlign w:val="subscript"/>
        </w:rPr>
        <w:t>mass</w:t>
      </w:r>
      <w:r w:rsidR="002E17D7">
        <w:t xml:space="preserve"> is independent of leaf </w:t>
      </w:r>
      <w:proofErr w:type="spellStart"/>
      <w:r w:rsidR="002E17D7">
        <w:rPr>
          <w:i/>
          <w:iCs/>
        </w:rPr>
        <w:t>C</w:t>
      </w:r>
      <w:r w:rsidR="002E17D7">
        <w:rPr>
          <w:vertAlign w:val="subscript"/>
        </w:rPr>
        <w:t>i</w:t>
      </w:r>
      <w:r w:rsidR="002E17D7">
        <w:t>:</w:t>
      </w:r>
      <w:r w:rsidR="002E17D7">
        <w:rPr>
          <w:i/>
          <w:iCs/>
        </w:rPr>
        <w:t>C</w:t>
      </w:r>
      <w:r w:rsidR="002E17D7">
        <w:rPr>
          <w:vertAlign w:val="subscript"/>
        </w:rPr>
        <w:t>a</w:t>
      </w:r>
      <w:proofErr w:type="spellEnd"/>
      <w:r w:rsidR="002E17D7">
        <w:t>)</w:t>
      </w:r>
      <w:r w:rsidR="00216F34">
        <w:t xml:space="preserve">, negative covariance between </w:t>
      </w:r>
      <w:r w:rsidR="00216F34">
        <w:rPr>
          <w:i/>
          <w:iCs/>
        </w:rPr>
        <w:t>M</w:t>
      </w:r>
      <w:r w:rsidR="00216F34">
        <w:rPr>
          <w:vertAlign w:val="subscript"/>
        </w:rPr>
        <w:t>area</w:t>
      </w:r>
      <w:r w:rsidR="00216F34">
        <w:t xml:space="preserve"> and </w:t>
      </w:r>
      <w:r w:rsidR="00216F34">
        <w:rPr>
          <w:i/>
          <w:iCs/>
        </w:rPr>
        <w:t>N</w:t>
      </w:r>
      <w:r w:rsidR="00216F34">
        <w:rPr>
          <w:vertAlign w:val="subscript"/>
        </w:rPr>
        <w:t>mass</w:t>
      </w:r>
      <w:r w:rsidR="00216F34">
        <w:t xml:space="preserve"> </w:t>
      </w:r>
      <w:r w:rsidR="00216F34">
        <w:fldChar w:fldCharType="begin" w:fldLock="1"/>
      </w:r>
      <w:r w:rsidR="00216F34">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216F34">
        <w:fldChar w:fldCharType="separate"/>
      </w:r>
      <w:r w:rsidR="00216F34" w:rsidRPr="00216F34">
        <w:rPr>
          <w:noProof/>
        </w:rPr>
        <w:t>(Onoda et al. 2004, 2017)</w:t>
      </w:r>
      <w:r w:rsidR="00216F34">
        <w:fldChar w:fldCharType="end"/>
      </w:r>
      <w:r w:rsidR="00216F34">
        <w:t>, positive covariance between soil moisture and nitrogen availability</w:t>
      </w:r>
      <w:r w:rsidR="002E17D7">
        <w:t xml:space="preserve"> </w:t>
      </w:r>
      <w:r w:rsidR="002E17D7">
        <w:fldChar w:fldCharType="begin" w:fldLock="1"/>
      </w:r>
      <w:r w:rsidR="002E17D7">
        <w:instrText>ADDIN CSL_CITATION {"citationItems":[{"id":"ITEM-1","itemData":{"DOI":"10.1126/science.1131634","ISSN":"00368075","PMID":"17495163","abstract":"In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communities.","author":[{"dropping-particle":"","family":"Reynolds","given":"James F.","non-dropping-particle":"","parse-names":false,"suffix":""},{"dropping-particle":"","family":"Stafford Smith","given":"D. Mark","non-dropping-particle":"","parse-names":false,"suffix":""},{"dropping-particle":"","family":"Lambin","given":"Eric F.","non-dropping-particle":"","parse-names":false,"suffix":""},{"dropping-particle":"","family":"Turner","given":"B. L.","non-dropping-particle":"","parse-names":false,"suffix":""},{"dropping-particle":"","family":"Mortimore","given":"Michael","non-dropping-particle":"","parse-names":false,"suffix":""},{"dropping-particle":"","family":"Batterbury","given":"Simon P.J.","non-dropping-particle":"","parse-names":false,"suffix":""},{"dropping-particle":"","family":"Downing","given":"Thomas E.","non-dropping-particle":"","parse-names":false,"suffix":""},{"dropping-particle":"","family":"Dowlatabadi","given":"Hadi","non-dropping-particle":"","parse-names":false,"suffix":""},{"dropping-particle":"","family":"Fernández","given":"Roberto J.","non-dropping-particle":"","parse-names":false,"suffix":""},{"dropping-particle":"","family":"Herrick","given":"Jeffrey E.","non-dropping-particle":"","parse-names":false,"suffix":""},{"dropping-particle":"","family":"Huber-Sannwald","given":"Elisabeth","non-dropping-particle":"","parse-names":false,"suffix":""},{"dropping-particle":"","family":"Jiang","given":"Hong","non-dropping-particle":"","parse-names":false,"suffix":""},{"dropping-particle":"","family":"Leemans","given":"Rik","non-dropping-particle":"","parse-names":false,"suffix":""},{"dropping-particle":"","family":"Lynam","given":"Tim","non-dropping-particle":"","parse-names":false,"suffix":""},{"dropping-particle":"","family":"Maestre","given":"Fernando T.","non-dropping-particle":"","parse-names":false,"suffix":""},{"dropping-particle":"","family":"Ayarza","given":"Miguel","non-dropping-particle":"","parse-names":false,"suffix":""},{"dropping-particle":"","family":"Walker","given":"Brian","non-dropping-particle":"","parse-names":false,"suffix":""}],"container-title":"Science","id":"ITEM-1","issue":"5826","issued":{"date-parts":[["2007"]]},"page":"847-851","title":"Ecology: Global desertification: Building a science for dryland development","type":"article-journal","volume":"316"},"uris":["http://www.mendeley.com/documents/?uuid=3385540e-c85e-4748-9c00-70a418f10580"]}],"mendeley":{"formattedCitation":"(Reynolds et al. 2007)","plainTextFormattedCitation":"(Reynolds et al. 2007)","previouslyFormattedCitation":"(Reynolds et al. 2007)"},"properties":{"noteIndex":0},"schema":"https://github.com/citation-style-language/schema/raw/master/csl-citation.json"}</w:instrText>
      </w:r>
      <w:r w:rsidR="002E17D7">
        <w:fldChar w:fldCharType="separate"/>
      </w:r>
      <w:r w:rsidR="002E17D7" w:rsidRPr="002E17D7">
        <w:rPr>
          <w:noProof/>
        </w:rPr>
        <w:t>(Reynolds et al. 2007)</w:t>
      </w:r>
      <w:r w:rsidR="002E17D7">
        <w:fldChar w:fldCharType="end"/>
      </w:r>
      <w:r w:rsidR="00216F34">
        <w:t xml:space="preserve">, and negative covariance between </w:t>
      </w:r>
      <w:r w:rsidR="00216F34">
        <w:rPr>
          <w:i/>
          <w:iCs/>
        </w:rPr>
        <w:t>VPD</w:t>
      </w:r>
      <w:r w:rsidR="00216F34">
        <w:t xml:space="preserve"> and soil moisture</w:t>
      </w:r>
      <w:r w:rsidR="002E17D7">
        <w:t xml:space="preserve"> </w:t>
      </w:r>
      <w:r w:rsidR="002E17D7">
        <w:fldChar w:fldCharType="begin" w:fldLock="1"/>
      </w:r>
      <w:r w:rsidR="002E17D7">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2E17D7">
        <w:fldChar w:fldCharType="separate"/>
      </w:r>
      <w:r w:rsidR="002E17D7" w:rsidRPr="002E17D7">
        <w:rPr>
          <w:noProof/>
        </w:rPr>
        <w:t>(Brzostek et al. 2014)</w:t>
      </w:r>
      <w:r w:rsidR="002E17D7">
        <w:fldChar w:fldCharType="end"/>
      </w:r>
      <w:r w:rsidR="00216F34">
        <w:t>.</w:t>
      </w:r>
    </w:p>
    <w:p w14:paraId="596A6957" w14:textId="4655456C" w:rsidR="00A25574" w:rsidRDefault="00A25574" w:rsidP="00A25574">
      <w:pPr>
        <w:autoSpaceDE w:val="0"/>
        <w:autoSpaceDN w:val="0"/>
        <w:adjustRightInd w:val="0"/>
        <w:spacing w:line="360" w:lineRule="auto"/>
        <w:ind w:firstLine="720"/>
      </w:pPr>
      <w:r>
        <w:t>Given hypotheses explained above, 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t xml:space="preserve">: (1) log-transformed </w:t>
      </w:r>
      <w:r>
        <w:rPr>
          <w:i/>
          <w:iCs/>
        </w:rPr>
        <w:t>N</w:t>
      </w:r>
      <w:r>
        <w:rPr>
          <w:vertAlign w:val="subscript"/>
        </w:rPr>
        <w:t>area</w:t>
      </w:r>
      <w:r>
        <w:t xml:space="preserve"> regressed against log-transformed</w:t>
      </w:r>
      <w:r w:rsidRPr="0071254E">
        <w:rPr>
          <w:i/>
          <w:iCs/>
        </w:rPr>
        <w:t xml:space="preserve"> </w:t>
      </w:r>
      <w:r>
        <w:rPr>
          <w:i/>
          <w:iCs/>
        </w:rPr>
        <w:t>N</w:t>
      </w:r>
      <w:r>
        <w:rPr>
          <w:vertAlign w:val="subscript"/>
        </w:rPr>
        <w:t>mass</w:t>
      </w:r>
      <w:r>
        <w:t xml:space="preserve"> and log-transformed </w:t>
      </w:r>
      <w:r>
        <w:rPr>
          <w:i/>
          <w:iCs/>
        </w:rPr>
        <w:t>M</w:t>
      </w:r>
      <w:r>
        <w:rPr>
          <w:vertAlign w:val="subscript"/>
        </w:rPr>
        <w:t>area</w:t>
      </w:r>
      <w:r>
        <w:t xml:space="preserve">, (2) log-transformed </w:t>
      </w:r>
      <w:r>
        <w:rPr>
          <w:i/>
          <w:iCs/>
        </w:rPr>
        <w:t>M</w:t>
      </w:r>
      <w:r>
        <w:rPr>
          <w:vertAlign w:val="subscript"/>
        </w:rPr>
        <w:t>area</w:t>
      </w:r>
      <w:r>
        <w:t xml:space="preserve"> regressed against leaf </w:t>
      </w:r>
      <w:proofErr w:type="spellStart"/>
      <w:r>
        <w:rPr>
          <w:i/>
          <w:iCs/>
        </w:rPr>
        <w:t>C</w:t>
      </w:r>
      <w:r>
        <w:rPr>
          <w:vertAlign w:val="subscript"/>
        </w:rPr>
        <w:t>i</w:t>
      </w:r>
      <w:r>
        <w:t>:</w:t>
      </w:r>
      <w:r>
        <w:rPr>
          <w:i/>
          <w:iCs/>
        </w:rPr>
        <w:t>C</w:t>
      </w:r>
      <w:r>
        <w:rPr>
          <w:vertAlign w:val="subscript"/>
        </w:rPr>
        <w:t>a</w:t>
      </w:r>
      <w:proofErr w:type="spellEnd"/>
      <w:r>
        <w:t xml:space="preserve">, nitrogen availability, and photosynthetic pathway, (3) log-transformed </w:t>
      </w:r>
      <w:r>
        <w:rPr>
          <w:i/>
          <w:iCs/>
        </w:rPr>
        <w:t>N</w:t>
      </w:r>
      <w:r>
        <w:rPr>
          <w:vertAlign w:val="subscript"/>
        </w:rPr>
        <w:t>mass</w:t>
      </w:r>
      <w:r>
        <w:t xml:space="preserve"> regressed against leaf </w:t>
      </w:r>
      <w:proofErr w:type="spellStart"/>
      <w:r>
        <w:rPr>
          <w:i/>
          <w:iCs/>
        </w:rPr>
        <w:t>C</w:t>
      </w:r>
      <w:r>
        <w:rPr>
          <w:vertAlign w:val="subscript"/>
        </w:rPr>
        <w:t>i</w:t>
      </w:r>
      <w:r>
        <w:t>:</w:t>
      </w:r>
      <w:r>
        <w:rPr>
          <w:i/>
          <w:iCs/>
        </w:rPr>
        <w:t>C</w:t>
      </w:r>
      <w:r>
        <w:rPr>
          <w:vertAlign w:val="subscript"/>
        </w:rPr>
        <w:t>a</w:t>
      </w:r>
      <w:proofErr w:type="spellEnd"/>
      <w:r>
        <w:t>, square-</w:t>
      </w:r>
      <w:proofErr w:type="spellStart"/>
      <w:r>
        <w:t>root</w:t>
      </w:r>
      <w:proofErr w:type="spellEnd"/>
      <w:r>
        <w:t xml:space="preserve"> transformed </w:t>
      </w:r>
      <w:r>
        <w:rPr>
          <w:i/>
          <w:iCs/>
          <w:lang w:val="el-GR"/>
        </w:rPr>
        <w:t>β</w:t>
      </w:r>
      <w:r>
        <w:t xml:space="preserve">, nitrogen availability, log-transformed </w:t>
      </w:r>
      <w:r>
        <w:rPr>
          <w:i/>
          <w:iCs/>
        </w:rPr>
        <w:t>M</w:t>
      </w:r>
      <w:r>
        <w:rPr>
          <w:vertAlign w:val="subscript"/>
        </w:rPr>
        <w:t>area</w:t>
      </w:r>
      <w:r>
        <w:t>, N-fixation ability,</w:t>
      </w:r>
      <w:r w:rsidR="002E17D7">
        <w:t xml:space="preserve"> and</w:t>
      </w:r>
      <w:r>
        <w:t xml:space="preserve"> photosynthetic pathway, (4)</w:t>
      </w:r>
      <w:r w:rsidRPr="000D755C">
        <w:t xml:space="preserve"> </w:t>
      </w:r>
      <w:r>
        <w:t xml:space="preserve">leaf </w:t>
      </w:r>
      <w:proofErr w:type="spellStart"/>
      <w:r>
        <w:rPr>
          <w:i/>
          <w:iCs/>
        </w:rPr>
        <w:t>C</w:t>
      </w:r>
      <w:r>
        <w:rPr>
          <w:vertAlign w:val="subscript"/>
        </w:rPr>
        <w:t>i</w:t>
      </w:r>
      <w:r>
        <w:t>:</w:t>
      </w:r>
      <w:r>
        <w:rPr>
          <w:i/>
          <w:iCs/>
        </w:rPr>
        <w:t>C</w:t>
      </w:r>
      <w:r>
        <w:rPr>
          <w:vertAlign w:val="subscript"/>
        </w:rPr>
        <w:t>a</w:t>
      </w:r>
      <w:proofErr w:type="spellEnd"/>
      <w:r>
        <w:t xml:space="preserve"> regressed against square-</w:t>
      </w:r>
      <w:proofErr w:type="spellStart"/>
      <w:r>
        <w:t>root</w:t>
      </w:r>
      <w:proofErr w:type="spellEnd"/>
      <w:r>
        <w:t xml:space="preserve"> transformed</w:t>
      </w:r>
      <w:r w:rsidRPr="00B23C7F">
        <w:rPr>
          <w:i/>
          <w:iCs/>
        </w:rPr>
        <w:t xml:space="preserve"> </w:t>
      </w:r>
      <w:r>
        <w:rPr>
          <w:i/>
          <w:iCs/>
          <w:lang w:val="el-GR"/>
        </w:rPr>
        <w:t>β</w:t>
      </w:r>
      <w:r>
        <w:t xml:space="preserve">, </w:t>
      </w:r>
      <w:r w:rsidRPr="00B83D30">
        <w:rPr>
          <w:i/>
          <w:iCs/>
          <w:color w:val="000000" w:themeColor="text1"/>
        </w:rPr>
        <w:t>VPD</w:t>
      </w:r>
      <w:r>
        <w:t>, photosynthetic pathway, and soil moisture, (5) square-</w:t>
      </w:r>
      <w:proofErr w:type="spellStart"/>
      <w:r>
        <w:t>root</w:t>
      </w:r>
      <w:proofErr w:type="spellEnd"/>
      <w:r>
        <w:t xml:space="preserve"> transformed</w:t>
      </w:r>
      <w:r w:rsidRPr="007C20B9">
        <w:rPr>
          <w:i/>
          <w:iCs/>
        </w:rPr>
        <w:t xml:space="preserve"> </w:t>
      </w:r>
      <w:r>
        <w:rPr>
          <w:i/>
          <w:iCs/>
          <w:lang w:val="el-GR"/>
        </w:rPr>
        <w:t>β</w:t>
      </w:r>
      <w:r>
        <w:t xml:space="preserve"> regressed against nitrogen availability, soil moisture, N-fixation ability, and photosynthetic pathway,</w:t>
      </w:r>
      <w:r w:rsidR="008B0912">
        <w:t xml:space="preserve"> and</w:t>
      </w:r>
      <w:r>
        <w:t xml:space="preserve"> </w:t>
      </w:r>
      <w:r w:rsidRPr="00B83D30">
        <w:rPr>
          <w:i/>
          <w:iCs/>
          <w:color w:val="000000" w:themeColor="text1"/>
        </w:rPr>
        <w:t>VPD</w:t>
      </w:r>
      <w:r>
        <w:t xml:space="preserve">, (6) nitrogen availability regressed against soil moisture, and (7) soil moisture regressed against </w:t>
      </w:r>
      <w:r w:rsidRPr="00B83D30">
        <w:rPr>
          <w:i/>
          <w:iCs/>
          <w:color w:val="000000" w:themeColor="text1"/>
        </w:rPr>
        <w:t>VPD</w:t>
      </w:r>
      <w:r>
        <w:t>. All models included the relevant timescale selected in the individual linear mixed-effect models explained above and included species as a random intercept term. Models were built using the ‘</w:t>
      </w:r>
      <w:proofErr w:type="spellStart"/>
      <w:r>
        <w:t>lme</w:t>
      </w:r>
      <w:proofErr w:type="spellEnd"/>
      <w:r>
        <w:t>’ function in the ‘</w:t>
      </w:r>
      <w:proofErr w:type="spellStart"/>
      <w:r>
        <w:t>nlme</w:t>
      </w:r>
      <w:proofErr w:type="spellEnd"/>
      <w:r>
        <w:t xml:space="preserve">’ R package </w:t>
      </w:r>
      <w:r>
        <w:fldChar w:fldCharType="begin" w:fldLock="1"/>
      </w:r>
      <w:r>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fldChar w:fldCharType="separate"/>
      </w:r>
      <w:r w:rsidRPr="0025039E">
        <w:rPr>
          <w:noProof/>
        </w:rPr>
        <w:t>(Pinheiro and Bates 2022)</w:t>
      </w:r>
      <w:r>
        <w:fldChar w:fldCharType="end"/>
      </w:r>
      <w:r>
        <w:t>, and were loaded into the piecewise structural equation model using the ‘</w:t>
      </w:r>
      <w:proofErr w:type="spellStart"/>
      <w:r>
        <w:t>psem</w:t>
      </w:r>
      <w:proofErr w:type="spellEnd"/>
      <w:r>
        <w:t>’ function in the ‘</w:t>
      </w:r>
      <w:proofErr w:type="spellStart"/>
      <w:r>
        <w:t>piecewiseSEM</w:t>
      </w:r>
      <w:proofErr w:type="spellEnd"/>
      <w:r>
        <w:t xml:space="preserve">’ R package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25039E">
        <w:rPr>
          <w:noProof/>
        </w:rPr>
        <w:t>(Lefcheck 2016)</w:t>
      </w:r>
      <w:r>
        <w:fldChar w:fldCharType="end"/>
      </w:r>
      <w:r>
        <w:t>.</w:t>
      </w:r>
    </w:p>
    <w:p w14:paraId="51E97974" w14:textId="2E103D12" w:rsidR="00A25574" w:rsidRDefault="00A25574" w:rsidP="00A25574">
      <w:pPr>
        <w:autoSpaceDE w:val="0"/>
        <w:autoSpaceDN w:val="0"/>
        <w:adjustRightInd w:val="0"/>
        <w:spacing w:line="360" w:lineRule="auto"/>
        <w:ind w:firstLine="720"/>
      </w:pPr>
      <w:r>
        <w:t xml:space="preserve">Tests of directed separation indicated that the structural equation model was missing three correlations that contributed to poor overall model fit (Fisher’s </w:t>
      </w:r>
      <w:r>
        <w:rPr>
          <w:i/>
          <w:iCs/>
        </w:rPr>
        <w:t>C</w:t>
      </w:r>
      <w:r>
        <w:t>=</w:t>
      </w:r>
      <w:r w:rsidR="00300BBF">
        <w:t>151.775</w:t>
      </w:r>
      <w:r>
        <w:t xml:space="preserve">, </w:t>
      </w:r>
      <w:r>
        <w:rPr>
          <w:i/>
          <w:iCs/>
        </w:rPr>
        <w:t>p</w:t>
      </w:r>
      <w:r>
        <w:t xml:space="preserve">&lt;0.001; </w:t>
      </w:r>
      <w:proofErr w:type="spellStart"/>
      <w:r>
        <w:t>df</w:t>
      </w:r>
      <w:proofErr w:type="spellEnd"/>
      <w:r>
        <w:t>=4</w:t>
      </w:r>
      <w:r w:rsidR="00300BBF">
        <w:t>2</w:t>
      </w:r>
      <w:r>
        <w:t>; AIC=</w:t>
      </w:r>
      <w:r w:rsidR="00300BBF">
        <w:t>235.775</w:t>
      </w:r>
      <w:r>
        <w:t>; BIC=</w:t>
      </w:r>
      <w:r w:rsidR="00300BBF">
        <w:t>405.864</w:t>
      </w:r>
      <w:r>
        <w:t xml:space="preserve">):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w:t>
      </w:r>
      <w:r w:rsidR="000F5BB1">
        <w:t>These relationships were</w:t>
      </w:r>
      <w:r>
        <w:t xml:space="preserve"> included in the model as correlated errors, as we did </w:t>
      </w:r>
      <w:r>
        <w:lastRenderedPageBreak/>
        <w:t xml:space="preserve">not have hypotheses to explain their direct relationships. Correlated errors improved model fit (Fisher’s </w:t>
      </w:r>
      <w:r>
        <w:rPr>
          <w:i/>
          <w:iCs/>
        </w:rPr>
        <w:t>C</w:t>
      </w:r>
      <w:r>
        <w:t>=</w:t>
      </w:r>
      <w:r w:rsidR="008B0912">
        <w:t>21.881</w:t>
      </w:r>
      <w:r>
        <w:t xml:space="preserve">, </w:t>
      </w:r>
      <w:r w:rsidRPr="00710FF4">
        <w:rPr>
          <w:i/>
          <w:iCs/>
        </w:rPr>
        <w:t>p</w:t>
      </w:r>
      <w:r>
        <w:t>=0.9</w:t>
      </w:r>
      <w:r w:rsidR="008B0912">
        <w:t>69</w:t>
      </w:r>
      <w:r>
        <w:t xml:space="preserve">; </w:t>
      </w:r>
      <w:proofErr w:type="spellStart"/>
      <w:r>
        <w:t>df</w:t>
      </w:r>
      <w:proofErr w:type="spellEnd"/>
      <w:r>
        <w:t>=</w:t>
      </w:r>
      <w:r w:rsidR="008B0912">
        <w:t>36</w:t>
      </w:r>
      <w:r>
        <w:t>; AIC=</w:t>
      </w:r>
      <w:r w:rsidR="008B0912">
        <w:t>105.881</w:t>
      </w:r>
      <w:r>
        <w:t>; BIC=</w:t>
      </w:r>
      <w:r w:rsidR="008B0912">
        <w:t>275.970</w:t>
      </w:r>
      <w:r>
        <w:t>) and satisf</w:t>
      </w:r>
      <w:r w:rsidR="000F5BB1">
        <w:t>ied</w:t>
      </w:r>
      <w:r>
        <w:t xml:space="preserve"> goodness-of-fit recommendations for piecewise structural equation models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p>
    <w:p w14:paraId="4199B163" w14:textId="77777777" w:rsidR="008B0912" w:rsidRDefault="008B0912" w:rsidP="0025039E">
      <w:pPr>
        <w:autoSpaceDE w:val="0"/>
        <w:autoSpaceDN w:val="0"/>
        <w:adjustRightInd w:val="0"/>
        <w:spacing w:line="360" w:lineRule="auto"/>
        <w:rPr>
          <w:b/>
          <w:bCs/>
          <w:color w:val="000000" w:themeColor="text1"/>
        </w:rPr>
      </w:pPr>
    </w:p>
    <w:p w14:paraId="5F16A458" w14:textId="33438D8A"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2BEBB4EC"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1C063B">
        <w:rPr>
          <w:color w:val="000000" w:themeColor="text1"/>
        </w:rPr>
        <w:t xml:space="preserve">, as there was no effect of 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151269ED"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4F30A411" w:rsidR="003077BE" w:rsidRPr="003077BE" w:rsidRDefault="003077BE" w:rsidP="003077BE">
            <w:pPr>
              <w:spacing w:line="276" w:lineRule="auto"/>
              <w:jc w:val="right"/>
              <w:rPr>
                <w:color w:val="000000"/>
              </w:rPr>
            </w:pPr>
            <w:r w:rsidRPr="003077BE">
              <w:rPr>
                <w:color w:val="000000"/>
              </w:rPr>
              <w:t>5.</w:t>
            </w:r>
            <w:r w:rsidR="007C61E7">
              <w:rPr>
                <w:color w:val="000000"/>
              </w:rPr>
              <w:t>61</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2C1AC435" w:rsidR="003077BE" w:rsidRPr="003077BE" w:rsidRDefault="003077BE" w:rsidP="003077BE">
            <w:pPr>
              <w:spacing w:line="276" w:lineRule="auto"/>
              <w:jc w:val="right"/>
              <w:rPr>
                <w:color w:val="000000"/>
              </w:rPr>
            </w:pPr>
            <w:r w:rsidRPr="003077BE">
              <w:rPr>
                <w:color w:val="000000"/>
              </w:rPr>
              <w:t>7.</w:t>
            </w:r>
            <w:r w:rsidR="007C61E7">
              <w:rPr>
                <w:color w:val="000000"/>
              </w:rPr>
              <w:t>204</w:t>
            </w:r>
          </w:p>
        </w:tc>
        <w:tc>
          <w:tcPr>
            <w:tcW w:w="1083" w:type="dxa"/>
            <w:tcBorders>
              <w:top w:val="nil"/>
              <w:left w:val="nil"/>
              <w:bottom w:val="nil"/>
              <w:right w:val="nil"/>
            </w:tcBorders>
            <w:shd w:val="clear" w:color="auto" w:fill="auto"/>
            <w:noWrap/>
            <w:vAlign w:val="bottom"/>
            <w:hideMark/>
          </w:tcPr>
          <w:p w14:paraId="61F61403" w14:textId="09EB50AB" w:rsidR="003077BE" w:rsidRPr="003077BE" w:rsidRDefault="003077BE" w:rsidP="003077BE">
            <w:pPr>
              <w:spacing w:line="276" w:lineRule="auto"/>
              <w:jc w:val="right"/>
              <w:rPr>
                <w:b/>
                <w:bCs/>
                <w:color w:val="000000"/>
              </w:rPr>
            </w:pPr>
            <w:r w:rsidRPr="003077BE">
              <w:rPr>
                <w:b/>
                <w:bCs/>
                <w:color w:val="000000"/>
              </w:rPr>
              <w:t>0.00</w:t>
            </w:r>
            <w:r w:rsidR="007C61E7">
              <w:rPr>
                <w:b/>
                <w:bCs/>
                <w:color w:val="000000"/>
              </w:rPr>
              <w:t>7</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991B8DB" w:rsidR="003077BE" w:rsidRPr="003077BE" w:rsidRDefault="003077BE" w:rsidP="003077BE">
            <w:pPr>
              <w:spacing w:line="276" w:lineRule="auto"/>
              <w:jc w:val="right"/>
              <w:rPr>
                <w:color w:val="000000"/>
              </w:rPr>
            </w:pPr>
            <w:r w:rsidRPr="003077BE">
              <w:rPr>
                <w:color w:val="000000"/>
              </w:rPr>
              <w:t>-3.1</w:t>
            </w:r>
            <w:r w:rsidR="007C61E7">
              <w:rPr>
                <w:color w:val="000000"/>
              </w:rPr>
              <w:t>4</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6BAA7F2D" w:rsidR="003077BE" w:rsidRPr="003077BE" w:rsidRDefault="003077BE" w:rsidP="003077BE">
            <w:pPr>
              <w:spacing w:line="276" w:lineRule="auto"/>
              <w:jc w:val="right"/>
              <w:rPr>
                <w:color w:val="000000"/>
              </w:rPr>
            </w:pPr>
            <w:r w:rsidRPr="003077BE">
              <w:rPr>
                <w:color w:val="000000"/>
              </w:rPr>
              <w:t>9.</w:t>
            </w:r>
            <w:r w:rsidR="007C61E7">
              <w:rPr>
                <w:color w:val="000000"/>
              </w:rPr>
              <w:t>352</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130384A7" w:rsidR="003077BE" w:rsidRPr="003077BE" w:rsidRDefault="003077BE" w:rsidP="003077BE">
            <w:pPr>
              <w:spacing w:line="276" w:lineRule="auto"/>
              <w:jc w:val="right"/>
              <w:rPr>
                <w:color w:val="000000"/>
              </w:rPr>
            </w:pPr>
            <w:r w:rsidRPr="003077BE">
              <w:rPr>
                <w:color w:val="000000"/>
              </w:rPr>
              <w:t>8</w:t>
            </w:r>
            <w:r w:rsidR="007C61E7">
              <w:rPr>
                <w:color w:val="000000"/>
              </w:rPr>
              <w:t>5.910</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1DA76D2" w:rsidR="003077BE" w:rsidRPr="003077BE" w:rsidRDefault="003077BE" w:rsidP="003077BE">
            <w:pPr>
              <w:spacing w:line="276" w:lineRule="auto"/>
              <w:jc w:val="right"/>
              <w:rPr>
                <w:color w:val="000000"/>
              </w:rPr>
            </w:pPr>
            <w:r w:rsidRPr="003077BE">
              <w:rPr>
                <w:color w:val="000000"/>
              </w:rPr>
              <w:t>7.</w:t>
            </w:r>
            <w:r w:rsidR="007C61E7">
              <w:rPr>
                <w:color w:val="000000"/>
              </w:rPr>
              <w:t>28</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32DC0588" w:rsidR="003077BE" w:rsidRPr="003077BE" w:rsidRDefault="003077BE" w:rsidP="003077BE">
            <w:pPr>
              <w:spacing w:line="276" w:lineRule="auto"/>
              <w:jc w:val="right"/>
              <w:rPr>
                <w:color w:val="000000"/>
              </w:rPr>
            </w:pPr>
            <w:r w:rsidRPr="003077BE">
              <w:rPr>
                <w:color w:val="000000"/>
              </w:rPr>
              <w:t>0.</w:t>
            </w:r>
            <w:r w:rsidR="007C61E7">
              <w:rPr>
                <w:color w:val="000000"/>
              </w:rPr>
              <w:t>869</w:t>
            </w:r>
          </w:p>
        </w:tc>
        <w:tc>
          <w:tcPr>
            <w:tcW w:w="1083" w:type="dxa"/>
            <w:tcBorders>
              <w:top w:val="nil"/>
              <w:left w:val="nil"/>
              <w:bottom w:val="nil"/>
              <w:right w:val="nil"/>
            </w:tcBorders>
            <w:shd w:val="clear" w:color="auto" w:fill="auto"/>
            <w:noWrap/>
            <w:vAlign w:val="bottom"/>
            <w:hideMark/>
          </w:tcPr>
          <w:p w14:paraId="01B77473" w14:textId="567C583B" w:rsidR="003077BE" w:rsidRPr="003077BE" w:rsidRDefault="003077BE" w:rsidP="003077BE">
            <w:pPr>
              <w:spacing w:line="276" w:lineRule="auto"/>
              <w:jc w:val="right"/>
              <w:rPr>
                <w:b/>
                <w:bCs/>
                <w:color w:val="000000"/>
              </w:rPr>
            </w:pPr>
            <w:r w:rsidRPr="003077BE">
              <w:rPr>
                <w:color w:val="000000"/>
              </w:rPr>
              <w:t>0.3</w:t>
            </w:r>
            <w:r w:rsidR="007C61E7">
              <w:rPr>
                <w:color w:val="000000"/>
              </w:rPr>
              <w:t>51</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13B1AD03" w:rsidR="003077BE" w:rsidRPr="003077BE" w:rsidRDefault="007C61E7" w:rsidP="003077BE">
            <w:pPr>
              <w:spacing w:line="276" w:lineRule="auto"/>
              <w:jc w:val="right"/>
              <w:rPr>
                <w:color w:val="000000"/>
              </w:rPr>
            </w:pPr>
            <w:r>
              <w:rPr>
                <w:color w:val="000000"/>
              </w:rPr>
              <w:t>13.317</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1A3862" w:rsidR="003077BE" w:rsidRPr="003077BE" w:rsidRDefault="007C61E7" w:rsidP="003077BE">
            <w:pPr>
              <w:spacing w:line="276" w:lineRule="auto"/>
              <w:jc w:val="right"/>
              <w:rPr>
                <w:color w:val="000000"/>
              </w:rPr>
            </w:pPr>
            <w:r>
              <w:rPr>
                <w:color w:val="000000"/>
              </w:rPr>
              <w:t>1.943</w:t>
            </w:r>
          </w:p>
        </w:tc>
        <w:tc>
          <w:tcPr>
            <w:tcW w:w="1083" w:type="dxa"/>
            <w:tcBorders>
              <w:top w:val="nil"/>
              <w:left w:val="nil"/>
              <w:right w:val="nil"/>
            </w:tcBorders>
            <w:shd w:val="clear" w:color="auto" w:fill="auto"/>
            <w:noWrap/>
            <w:vAlign w:val="bottom"/>
            <w:hideMark/>
          </w:tcPr>
          <w:p w14:paraId="38AA58D4" w14:textId="6F91A7A3" w:rsidR="003077BE" w:rsidRPr="003077BE" w:rsidRDefault="003077BE" w:rsidP="003077BE">
            <w:pPr>
              <w:spacing w:line="276" w:lineRule="auto"/>
              <w:jc w:val="right"/>
              <w:rPr>
                <w:b/>
                <w:bCs/>
                <w:i/>
                <w:iCs/>
                <w:color w:val="000000"/>
              </w:rPr>
            </w:pPr>
            <w:r w:rsidRPr="003077BE">
              <w:rPr>
                <w:color w:val="000000"/>
              </w:rPr>
              <w:t>0.</w:t>
            </w:r>
            <w:r w:rsidR="007C61E7">
              <w:rPr>
                <w:color w:val="000000"/>
              </w:rPr>
              <w:t>379</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93118C4" w:rsidR="003077BE" w:rsidRPr="003077BE" w:rsidRDefault="007C61E7" w:rsidP="003077BE">
            <w:pPr>
              <w:spacing w:line="276" w:lineRule="auto"/>
              <w:jc w:val="right"/>
              <w:rPr>
                <w:color w:val="000000"/>
              </w:rPr>
            </w:pPr>
            <w:r>
              <w:rPr>
                <w:color w:val="000000"/>
              </w:rPr>
              <w:t>0.957</w:t>
            </w:r>
          </w:p>
        </w:tc>
        <w:tc>
          <w:tcPr>
            <w:tcW w:w="1083" w:type="dxa"/>
            <w:tcBorders>
              <w:top w:val="nil"/>
              <w:left w:val="nil"/>
              <w:bottom w:val="single" w:sz="4" w:space="0" w:color="auto"/>
              <w:right w:val="nil"/>
            </w:tcBorders>
            <w:shd w:val="clear" w:color="auto" w:fill="auto"/>
            <w:noWrap/>
            <w:vAlign w:val="bottom"/>
            <w:hideMark/>
          </w:tcPr>
          <w:p w14:paraId="1CABBD5E" w14:textId="7767A361" w:rsidR="003077BE" w:rsidRPr="003077BE" w:rsidRDefault="003077BE" w:rsidP="003077BE">
            <w:pPr>
              <w:spacing w:line="276" w:lineRule="auto"/>
              <w:jc w:val="right"/>
              <w:rPr>
                <w:color w:val="000000"/>
              </w:rPr>
            </w:pPr>
            <w:r w:rsidRPr="003077BE">
              <w:rPr>
                <w:color w:val="000000"/>
              </w:rPr>
              <w:t>0.6</w:t>
            </w:r>
            <w:r w:rsidR="007C61E7">
              <w:rPr>
                <w:color w:val="000000"/>
              </w:rPr>
              <w:t>20</w:t>
            </w:r>
          </w:p>
        </w:tc>
      </w:tr>
    </w:tbl>
    <w:p w14:paraId="63D944B8" w14:textId="77777777" w:rsidR="006253B2" w:rsidRPr="006253B2" w:rsidRDefault="006253B2" w:rsidP="0025039E">
      <w:pPr>
        <w:spacing w:line="360" w:lineRule="auto"/>
        <w:rPr>
          <w:color w:val="000000" w:themeColor="text1"/>
        </w:rPr>
      </w:pPr>
    </w:p>
    <w:p w14:paraId="524417AB" w14:textId="7D09CB38"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C5F4FBF" w14:textId="19B5A2B9" w:rsidR="00DE16B5"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41A2395C" w14:textId="4E892ECB" w:rsidR="00DE16B5" w:rsidRDefault="008A5594" w:rsidP="00072F3C">
      <w:pPr>
        <w:spacing w:line="360" w:lineRule="auto"/>
        <w:jc w:val="center"/>
        <w:rPr>
          <w:b/>
          <w:bCs/>
          <w:color w:val="000000" w:themeColor="text1"/>
        </w:rPr>
      </w:pPr>
      <w:r>
        <w:rPr>
          <w:b/>
          <w:bCs/>
          <w:noProof/>
          <w:color w:val="000000" w:themeColor="text1"/>
        </w:rPr>
        <w:drawing>
          <wp:inline distT="0" distB="0" distL="0" distR="0" wp14:anchorId="7FD511E9" wp14:editId="3369C245">
            <wp:extent cx="5943600" cy="2228850"/>
            <wp:effectExtent l="0" t="0" r="0" b="6350"/>
            <wp:docPr id="201332652" name="Picture 7" descr="A diagram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652" name="Picture 7" descr="A diagram of soil moisture&#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p>
    <w:p w14:paraId="5DD00672" w14:textId="509BE789" w:rsidR="00674E71" w:rsidRPr="00674E71" w:rsidRDefault="00EA6746" w:rsidP="0025039E">
      <w:pPr>
        <w:spacing w:line="360" w:lineRule="auto"/>
        <w:rPr>
          <w:color w:val="000000" w:themeColor="text1"/>
        </w:rPr>
      </w:pPr>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B60944">
        <w:rPr>
          <w:color w:val="000000" w:themeColor="text1"/>
        </w:rPr>
        <w:t>itrogen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t>
      </w:r>
      <w:r w:rsidR="00B60944">
        <w:t>water</w:t>
      </w:r>
      <w:r w:rsidR="00B34E20">
        <w:rPr>
          <w:color w:val="000000" w:themeColor="text1"/>
        </w:rPr>
        <w:t xml:space="preserve">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283779">
        <w:rPr>
          <w:color w:val="000000" w:themeColor="text1"/>
        </w:rPr>
        <w:t xml:space="preserve"> as</w:t>
      </w:r>
      <w:r w:rsidR="00CB3074">
        <w:rPr>
          <w:color w:val="000000" w:themeColor="text1"/>
        </w:rPr>
        <w:t xml:space="preserve"> square root transformed</w:t>
      </w:r>
      <w:r w:rsidR="00283779">
        <w:rPr>
          <w:color w:val="000000" w:themeColor="text1"/>
        </w:rPr>
        <w:t xml:space="preserve"> values, as was needed</w:t>
      </w:r>
      <w:r w:rsidR="00CB3074">
        <w:rPr>
          <w:color w:val="000000" w:themeColor="text1"/>
        </w:rPr>
        <w:t xml:space="preserve"> to </w:t>
      </w:r>
      <w:r w:rsidR="00EC141E">
        <w:rPr>
          <w:color w:val="000000" w:themeColor="text1"/>
        </w:rPr>
        <w:t>normalize</w:t>
      </w:r>
      <w:r w:rsidR="00283779">
        <w:rPr>
          <w:color w:val="000000" w:themeColor="text1"/>
        </w:rPr>
        <w:t xml:space="preserve"> statistical</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w:t>
      </w:r>
      <w:r w:rsidR="00342D38">
        <w:rPr>
          <w:color w:val="000000" w:themeColor="text1"/>
        </w:rPr>
        <w:t xml:space="preserve"> square</w:t>
      </w:r>
      <w:r w:rsidR="00674E71">
        <w:rPr>
          <w:color w:val="000000" w:themeColor="text1"/>
        </w:rPr>
        <w:t xml:space="preserve">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blue</w:t>
      </w:r>
      <w:r w:rsidR="00342D38">
        <w:rPr>
          <w:color w:val="000000" w:themeColor="text1"/>
        </w:rPr>
        <w:t xml:space="preserve"> circular</w:t>
      </w:r>
      <w:r w:rsidR="00836F3A">
        <w:rPr>
          <w:color w:val="000000" w:themeColor="text1"/>
        </w:rPr>
        <w:t xml:space="preserv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342D38">
        <w:rPr>
          <w:color w:val="000000" w:themeColor="text1"/>
        </w:rPr>
        <w:t xml:space="preserve"> diamond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p>
    <w:p w14:paraId="564645C0" w14:textId="0D051628"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spell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spell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proofErr w:type="spellStart"/>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proofErr w:type="spellEnd"/>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proofErr w:type="spellStart"/>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proofErr w:type="spellEnd"/>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proofErr w:type="spellStart"/>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proofErr w:type="spellEnd"/>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1C063B">
        <w:rPr>
          <w:rFonts w:ascii="Times New Roman" w:hAnsi="Times New Roman" w:cs="Times New Roman"/>
          <w:color w:val="000000" w:themeColor="text1"/>
          <w:sz w:val="24"/>
          <w:szCs w:val="24"/>
        </w:rPr>
        <w:t>, as there was no</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 xml:space="preserve">null effect of soil moisture on </w:t>
      </w:r>
      <w:r w:rsidR="00754ABB" w:rsidRPr="00FE4728">
        <w:rPr>
          <w:rFonts w:ascii="Times New Roman" w:hAnsi="Times New Roman" w:cs="Times New Roman"/>
          <w:color w:val="000000" w:themeColor="text1"/>
          <w:sz w:val="24"/>
          <w:szCs w:val="24"/>
        </w:rPr>
        <w:t xml:space="preserve">leaf </w:t>
      </w:r>
      <w:proofErr w:type="spellStart"/>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proofErr w:type="spellEnd"/>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proofErr w:type="spellStart"/>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proofErr w:type="spellEnd"/>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proofErr w:type="spellStart"/>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proofErr w:type="spellEnd"/>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proofErr w:type="spellStart"/>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proofErr w:type="spellEnd"/>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proofErr w:type="spellStart"/>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proofErr w:type="spellEnd"/>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proofErr w:type="spell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spellEnd"/>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1C063B">
        <w:rPr>
          <w:rFonts w:ascii="Times New Roman" w:hAnsi="Times New Roman" w:cs="Times New Roman"/>
          <w:color w:val="000000" w:themeColor="text1"/>
          <w:sz w:val="24"/>
          <w:szCs w:val="24"/>
        </w:rPr>
        <w:t xml:space="preserve">but leaf </w:t>
      </w:r>
      <w:proofErr w:type="spellStart"/>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proofErr w:type="spellEnd"/>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0788139D"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sidR="00072F3C">
        <w:rPr>
          <w:color w:val="000000" w:themeColor="text1"/>
        </w:rPr>
        <w:t>E</w:t>
      </w:r>
      <w:r>
        <w:rPr>
          <w:color w:val="000000" w:themeColor="text1"/>
        </w:rPr>
        <w:t xml:space="preserve">ffects of </w:t>
      </w:r>
      <w:r w:rsidR="00710FF4">
        <w:rPr>
          <w:color w:val="000000" w:themeColor="text1"/>
        </w:rPr>
        <w:t xml:space="preserve">90-day </w:t>
      </w:r>
      <w:r w:rsidR="00710FF4">
        <w:rPr>
          <w:i/>
          <w:iCs/>
          <w:color w:val="000000" w:themeColor="text1"/>
        </w:rPr>
        <w:t>VPD</w:t>
      </w:r>
      <w:r w:rsidR="00511023">
        <w:rPr>
          <w:color w:val="000000" w:themeColor="text1"/>
        </w:rPr>
        <w:t xml:space="preserve">, drivers of the unit cost </w:t>
      </w:r>
      <w:r w:rsidR="00710FF4">
        <w:rPr>
          <w:color w:val="000000" w:themeColor="text1"/>
        </w:rPr>
        <w:t>of acquiring nitrogen relative to water</w:t>
      </w:r>
      <w:r w:rsidR="00511023">
        <w:rPr>
          <w:color w:val="000000" w:themeColor="text1"/>
        </w:rPr>
        <w:t xml:space="preserve">, and functional group on </w:t>
      </w:r>
      <w:r w:rsidR="009F1ACD">
        <w:rPr>
          <w:color w:val="000000" w:themeColor="text1"/>
        </w:rPr>
        <w:t xml:space="preserve">leaf </w:t>
      </w:r>
      <w:proofErr w:type="spell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spell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4EA7FFD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spell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spell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3AA50FA" w:rsidR="00BE2AD9" w:rsidRDefault="003402A1" w:rsidP="00072F3C">
      <w:pPr>
        <w:spacing w:line="360" w:lineRule="auto"/>
        <w:jc w:val="center"/>
        <w:rPr>
          <w:b/>
          <w:bCs/>
          <w:color w:val="000000" w:themeColor="text1"/>
        </w:rPr>
      </w:pPr>
      <w:r>
        <w:rPr>
          <w:b/>
          <w:bCs/>
          <w:noProof/>
          <w:color w:val="000000" w:themeColor="text1"/>
        </w:rPr>
        <w:drawing>
          <wp:inline distT="0" distB="0" distL="0" distR="0" wp14:anchorId="17F16156" wp14:editId="0E1E6794">
            <wp:extent cx="3603279" cy="3342272"/>
            <wp:effectExtent l="0" t="0" r="3810" b="0"/>
            <wp:docPr id="1283925621" name="Picture 8"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25621" name="Picture 8" descr="A diagram of different types of soil moisture&#10;&#10;Description automatically generated"/>
                    <pic:cNvPicPr/>
                  </pic:nvPicPr>
                  <pic:blipFill>
                    <a:blip r:embed="rId13"/>
                    <a:stretch>
                      <a:fillRect/>
                    </a:stretch>
                  </pic:blipFill>
                  <pic:spPr>
                    <a:xfrm>
                      <a:off x="0" y="0"/>
                      <a:ext cx="3614127" cy="3352334"/>
                    </a:xfrm>
                    <a:prstGeom prst="rect">
                      <a:avLst/>
                    </a:prstGeom>
                  </pic:spPr>
                </pic:pic>
              </a:graphicData>
            </a:graphic>
          </wp:inline>
        </w:drawing>
      </w:r>
    </w:p>
    <w:p w14:paraId="64E94C65" w14:textId="41C0EE3E"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710FF4">
        <w:t>water</w:t>
      </w:r>
      <w:r w:rsidR="00476F25">
        <w:rPr>
          <w:color w:val="000000" w:themeColor="text1"/>
        </w:rPr>
        <w:t xml:space="preserve"> </w:t>
      </w:r>
      <w:r w:rsidR="004F2F3C">
        <w:rPr>
          <w:color w:val="000000" w:themeColor="text1"/>
        </w:rPr>
        <w:t>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spell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proofErr w:type="spellEnd"/>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Colored trendlines and 95% confidence intervals that correspond with colored points demonstrate significant relationships (</w:t>
      </w:r>
      <w:r w:rsidR="00CB3074">
        <w:rPr>
          <w:i/>
          <w:iCs/>
          <w:color w:val="000000" w:themeColor="text1"/>
        </w:rPr>
        <w:t>p</w:t>
      </w:r>
      <w:r w:rsidR="00CB3074">
        <w:rPr>
          <w:color w:val="000000" w:themeColor="text1"/>
        </w:rPr>
        <w:t>&lt;0.05) within functional groups</w:t>
      </w:r>
      <w:r w:rsidR="004452DE">
        <w:rPr>
          <w:color w:val="000000" w:themeColor="text1"/>
        </w:rPr>
        <w:t xml:space="preserve">. </w:t>
      </w:r>
      <w:r w:rsidR="00CB3074">
        <w:rPr>
          <w:color w:val="000000" w:themeColor="text1"/>
        </w:rPr>
        <w:t xml:space="preserve">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0E7B9C66" w14:textId="7E1F88EE"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spell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spellEnd"/>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proofErr w:type="spell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spellEnd"/>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proofErr w:type="spellStart"/>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proofErr w:type="spellEnd"/>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w:t>
      </w:r>
      <w:r w:rsidR="001C063B">
        <w:rPr>
          <w:color w:val="000000" w:themeColor="text1"/>
        </w:rPr>
        <w:t xml:space="preserve">there was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proofErr w:type="spellStart"/>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proofErr w:type="spellEnd"/>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proofErr w:type="spellStart"/>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proofErr w:type="spellEnd"/>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710FF4">
        <w:rPr>
          <w:color w:val="000000" w:themeColor="text1"/>
        </w:rPr>
        <w:t>b</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710FF4">
        <w:rPr>
          <w:color w:val="000000" w:themeColor="text1"/>
        </w:rPr>
        <w:t>c</w:t>
      </w:r>
      <w:r w:rsidR="00E54B1E">
        <w:rPr>
          <w:color w:val="000000" w:themeColor="text1"/>
        </w:rPr>
        <w:t xml:space="preserve">)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565BF9">
        <w:rPr>
          <w:color w:val="000000" w:themeColor="text1"/>
        </w:rPr>
        <w:t>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w:t>
      </w:r>
      <w:r w:rsidR="001C063B" w:rsidRPr="001C063B">
        <w:rPr>
          <w:color w:val="000000" w:themeColor="text1"/>
        </w:rPr>
        <w:t xml:space="preserv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larger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46660CE9"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proofErr w:type="spellStart"/>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proofErr w:type="spellEnd"/>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w:t>
      </w:r>
      <w:r w:rsidR="00EA5DA3">
        <w:rPr>
          <w:color w:val="000000" w:themeColor="text1"/>
        </w:rPr>
        <w:t>with</w:t>
      </w:r>
      <w:r w:rsidR="00B60944">
        <w:rPr>
          <w:color w:val="000000" w:themeColor="text1"/>
        </w:rPr>
        <w:t xml:space="preserve"> both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w:t>
      </w:r>
      <w:r w:rsidR="00B60944">
        <w:rPr>
          <w:color w:val="000000" w:themeColor="text1"/>
        </w:rPr>
        <w:t>nitrogen</w:t>
      </w:r>
      <w:r w:rsidR="006511F6">
        <w:rPr>
          <w:color w:val="000000" w:themeColor="text1"/>
        </w:rPr>
        <w:t xml:space="preserve">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D224C0">
        <w:rPr>
          <w:color w:val="000000" w:themeColor="text1"/>
        </w:rPr>
        <w:t>5e-f</w:t>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1600B382" w14:textId="671985DA" w:rsidR="00EA5DA3" w:rsidRDefault="000A10F8" w:rsidP="000E63B1">
      <w:pPr>
        <w:autoSpaceDE w:val="0"/>
        <w:autoSpaceDN w:val="0"/>
        <w:adjustRightInd w:val="0"/>
        <w:spacing w:line="360" w:lineRule="auto"/>
        <w:ind w:firstLine="720"/>
        <w:rPr>
          <w:color w:val="000000" w:themeColor="text1"/>
        </w:rPr>
      </w:pPr>
      <w:r>
        <w:rPr>
          <w:color w:val="000000" w:themeColor="text1"/>
        </w:rPr>
        <w:t xml:space="preserve">An interaction between leaf </w:t>
      </w: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proofErr w:type="spellStart"/>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proofErr w:type="spellEnd"/>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0E63B1">
        <w:rPr>
          <w:color w:val="000000" w:themeColor="text1"/>
        </w:rPr>
        <w:t xml:space="preserve"> coupled with no relationship between leaf </w:t>
      </w:r>
      <w:proofErr w:type="spellStart"/>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proofErr w:type="spellEnd"/>
      <w:r w:rsidR="000E63B1">
        <w:rPr>
          <w:color w:val="000000" w:themeColor="text1"/>
        </w:rPr>
        <w:t xml:space="preserve"> and </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proofErr w:type="spellStart"/>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proofErr w:type="spellEnd"/>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&lt;0.001; Table 4</w:t>
      </w:r>
      <w:r w:rsidR="00D224C0">
        <w:rPr>
          <w:color w:val="000000" w:themeColor="text1"/>
        </w:rPr>
        <w:t>; Fig. 5h</w:t>
      </w:r>
      <w:r w:rsidR="007D591C">
        <w:rPr>
          <w:color w:val="000000" w:themeColor="text1"/>
        </w:rPr>
        <w:t xml:space="preserve">)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xml:space="preserve">. </w:t>
      </w:r>
      <w:r w:rsidR="000E63B1">
        <w:rPr>
          <w:color w:val="000000" w:themeColor="text1"/>
        </w:rPr>
        <w:t>There was</w:t>
      </w:r>
      <w:r w:rsidR="00AB05EA">
        <w:rPr>
          <w:color w:val="000000" w:themeColor="text1"/>
        </w:rPr>
        <w:t xml:space="preserve"> </w:t>
      </w:r>
      <w:r w:rsidR="003E1966">
        <w:rPr>
          <w:color w:val="000000" w:themeColor="text1"/>
        </w:rPr>
        <w:t xml:space="preserve">no effect of </w:t>
      </w:r>
      <w:r w:rsidR="00D224C0">
        <w:rPr>
          <w:color w:val="000000" w:themeColor="text1"/>
        </w:rPr>
        <w:t>nitrogen</w:t>
      </w:r>
      <w:r w:rsidR="003E1966">
        <w:rPr>
          <w:color w:val="000000" w:themeColor="text1"/>
        </w:rPr>
        <w:t xml:space="preserve">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D224C0">
        <w:rPr>
          <w:color w:val="000000" w:themeColor="text1"/>
        </w:rPr>
        <w:t xml:space="preserve"> There was no general effect of soil moisture or interaction between soil moisture and functional type when pooled across nitrogen availability treatments (</w:t>
      </w:r>
      <w:r w:rsidR="00D224C0">
        <w:rPr>
          <w:i/>
          <w:iCs/>
          <w:color w:val="000000" w:themeColor="text1"/>
        </w:rPr>
        <w:t>p</w:t>
      </w:r>
      <w:r w:rsidR="00D224C0">
        <w:rPr>
          <w:color w:val="000000" w:themeColor="text1"/>
        </w:rPr>
        <w:t>&gt;0.05 in both cases; Table 4; Fig. 5i).</w:t>
      </w:r>
    </w:p>
    <w:p w14:paraId="6BBC247C" w14:textId="77777777" w:rsidR="00D224C0" w:rsidRPr="00D224C0" w:rsidRDefault="00D224C0" w:rsidP="00D224C0">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4"/>
          <w:footerReference w:type="default" r:id="rId15"/>
          <w:pgSz w:w="12240" w:h="15840"/>
          <w:pgMar w:top="1440" w:right="1440" w:bottom="1440" w:left="1440" w:header="720" w:footer="720" w:gutter="0"/>
          <w:lnNumType w:countBy="1" w:restart="continuous"/>
          <w:cols w:space="720"/>
          <w:docGrid w:linePitch="360"/>
        </w:sectPr>
      </w:pPr>
    </w:p>
    <w:p w14:paraId="5929E91F" w14:textId="340B0754"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072F3C">
        <w:rPr>
          <w:color w:val="000000" w:themeColor="text1"/>
        </w:rPr>
        <w:t>E</w:t>
      </w:r>
      <w:r w:rsidR="002578A7">
        <w:rPr>
          <w:color w:val="000000" w:themeColor="text1"/>
        </w:rPr>
        <w:t xml:space="preserve">ffects of </w:t>
      </w:r>
      <w:r w:rsidR="001305A0">
        <w:rPr>
          <w:color w:val="000000" w:themeColor="text1"/>
        </w:rPr>
        <w:t xml:space="preserve">leaf </w:t>
      </w:r>
      <w:proofErr w:type="spell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spellEnd"/>
      <w:r w:rsidR="002E6639">
        <w:rPr>
          <w:color w:val="000000" w:themeColor="text1"/>
        </w:rPr>
        <w:t xml:space="preserve">, </w:t>
      </w:r>
      <w:r w:rsidR="00072F3C">
        <w:rPr>
          <w:color w:val="000000" w:themeColor="text1"/>
        </w:rPr>
        <w:t>drivers of the unit cost of acquiring nitrogen relative to water</w:t>
      </w:r>
      <w:r w:rsidR="00072F3C">
        <w:rPr>
          <w:color w:val="000000" w:themeColor="text1"/>
        </w:rPr>
        <w:t xml:space="preserve">, </w:t>
      </w:r>
      <w:r w:rsidR="002E6639">
        <w:rPr>
          <w:color w:val="000000" w:themeColor="text1"/>
        </w:rPr>
        <w:t xml:space="preserve">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3AA84ED7" w:rsidR="00721CD9" w:rsidRPr="000959FB" w:rsidRDefault="003402A1" w:rsidP="00721CD9">
            <w:pPr>
              <w:rPr>
                <w:i/>
                <w:iCs/>
                <w:color w:val="000000"/>
              </w:rPr>
            </w:pPr>
            <w:r w:rsidRPr="003402A1">
              <w:rPr>
                <w:color w:val="000000" w:themeColor="text1"/>
              </w:rPr>
              <w:t>Leaf</w:t>
            </w:r>
            <w:r>
              <w:rPr>
                <w:i/>
                <w:iCs/>
                <w:color w:val="000000" w:themeColor="text1"/>
              </w:rPr>
              <w:t xml:space="preserve"> </w:t>
            </w:r>
            <w:proofErr w:type="spellStart"/>
            <w:r w:rsidR="00721CD9">
              <w:rPr>
                <w:i/>
                <w:iCs/>
                <w:color w:val="000000" w:themeColor="text1"/>
              </w:rPr>
              <w:t>C</w:t>
            </w:r>
            <w:r w:rsidR="00721CD9" w:rsidRPr="001B5901">
              <w:rPr>
                <w:color w:val="000000" w:themeColor="text1"/>
                <w:vertAlign w:val="subscript"/>
              </w:rPr>
              <w:t>i</w:t>
            </w:r>
            <w:r w:rsidR="00721CD9" w:rsidRPr="001B5901">
              <w:rPr>
                <w:color w:val="000000" w:themeColor="text1"/>
              </w:rPr>
              <w:t>:</w:t>
            </w:r>
            <w:r w:rsidR="00721CD9">
              <w:rPr>
                <w:i/>
                <w:iCs/>
                <w:color w:val="000000" w:themeColor="text1"/>
              </w:rPr>
              <w:t>C</w:t>
            </w:r>
            <w:r w:rsidR="00721CD9" w:rsidRPr="001B5901">
              <w:rPr>
                <w:color w:val="000000" w:themeColor="text1"/>
                <w:vertAlign w:val="subscript"/>
              </w:rPr>
              <w:t>a</w:t>
            </w:r>
            <w:proofErr w:type="spellEnd"/>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proofErr w:type="spell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spell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A72C483"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587EABB9" w:rsidR="005C46D0" w:rsidRDefault="003402A1" w:rsidP="0025039E">
      <w:pPr>
        <w:spacing w:line="360" w:lineRule="auto"/>
        <w:rPr>
          <w:color w:val="000000" w:themeColor="text1"/>
        </w:rPr>
      </w:pPr>
      <w:r>
        <w:rPr>
          <w:noProof/>
          <w:color w:val="000000" w:themeColor="text1"/>
        </w:rPr>
        <w:drawing>
          <wp:inline distT="0" distB="0" distL="0" distR="0" wp14:anchorId="0E8ED078" wp14:editId="24FB4829">
            <wp:extent cx="5943600" cy="4457700"/>
            <wp:effectExtent l="0" t="0" r="0" b="0"/>
            <wp:docPr id="353821523" name="Picture 9" descr="A group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21523" name="Picture 9" descr="A group of different colored dots&#10;&#10;Description automatically generated with medium confidence"/>
                    <pic:cNvPicPr/>
                  </pic:nvPicPr>
                  <pic:blipFill>
                    <a:blip r:embed="rId16"/>
                    <a:stretch>
                      <a:fillRect/>
                    </a:stretch>
                  </pic:blipFill>
                  <pic:spPr>
                    <a:xfrm>
                      <a:off x="0" y="0"/>
                      <a:ext cx="5943600" cy="4457700"/>
                    </a:xfrm>
                    <a:prstGeom prst="rect">
                      <a:avLst/>
                    </a:prstGeom>
                  </pic:spPr>
                </pic:pic>
              </a:graphicData>
            </a:graphic>
          </wp:inline>
        </w:drawing>
      </w:r>
    </w:p>
    <w:p w14:paraId="26B68A8D" w14:textId="2E4C00C0"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proofErr w:type="spell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spellEnd"/>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w:t>
      </w:r>
      <w:r w:rsidR="003402A1">
        <w:rPr>
          <w:color w:val="000000" w:themeColor="text1"/>
        </w:rPr>
        <w:t xml:space="preserve"> square-shaped</w:t>
      </w:r>
      <w:r w:rsidR="001E0BAA">
        <w:rPr>
          <w:color w:val="000000" w:themeColor="text1"/>
        </w:rPr>
        <w:t xml:space="preserve"> points represent C</w:t>
      </w:r>
      <w:r w:rsidR="001E0BAA">
        <w:rPr>
          <w:color w:val="000000" w:themeColor="text1"/>
          <w:vertAlign w:val="subscript"/>
        </w:rPr>
        <w:t>3</w:t>
      </w:r>
      <w:r w:rsidR="001E0BAA">
        <w:rPr>
          <w:color w:val="000000" w:themeColor="text1"/>
        </w:rPr>
        <w:t xml:space="preserve"> N-fixers, blue </w:t>
      </w:r>
      <w:r w:rsidR="003402A1">
        <w:rPr>
          <w:color w:val="000000" w:themeColor="text1"/>
        </w:rPr>
        <w:t xml:space="preserve">circle-shaped </w:t>
      </w:r>
      <w:r w:rsidR="001E0BAA">
        <w:rPr>
          <w:color w:val="000000" w:themeColor="text1"/>
        </w:rPr>
        <w:t>points represent C</w:t>
      </w:r>
      <w:r w:rsidR="001E0BAA">
        <w:rPr>
          <w:color w:val="000000" w:themeColor="text1"/>
          <w:vertAlign w:val="subscript"/>
        </w:rPr>
        <w:t>3</w:t>
      </w:r>
      <w:r w:rsidR="001E0BAA">
        <w:rPr>
          <w:color w:val="000000" w:themeColor="text1"/>
        </w:rPr>
        <w:t xml:space="preserve"> non-fixers, and red </w:t>
      </w:r>
      <w:r w:rsidR="003402A1">
        <w:rPr>
          <w:color w:val="000000" w:themeColor="text1"/>
        </w:rPr>
        <w:t xml:space="preserve">diamond-shaped </w:t>
      </w:r>
      <w:r w:rsidR="001E0BAA">
        <w:rPr>
          <w:color w:val="000000" w:themeColor="text1"/>
        </w:rPr>
        <w:t>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r w:rsidR="00790DD2">
        <w:rPr>
          <w:color w:val="000000" w:themeColor="text1"/>
        </w:rPr>
        <w:t xml:space="preserve"> All data are presented as natural-log transformed values to normalize statistical model residuals.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C8AE7FE" w14:textId="6F93DE47" w:rsidR="00C3588E" w:rsidRDefault="00DA27B6" w:rsidP="00D224C0">
      <w:pPr>
        <w:spacing w:line="360" w:lineRule="auto"/>
        <w:rPr>
          <w:color w:val="000000" w:themeColor="text1"/>
        </w:rPr>
      </w:pPr>
      <w:r>
        <w:rPr>
          <w:color w:val="000000" w:themeColor="text1"/>
        </w:rPr>
        <w:t>Structural equation model result</w:t>
      </w:r>
      <w:r w:rsidR="004F3544">
        <w:rPr>
          <w:color w:val="000000" w:themeColor="text1"/>
        </w:rPr>
        <w:t>s</w:t>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and percent clay content, while s</w:t>
      </w:r>
      <w:r w:rsidR="007E5988">
        <w:rPr>
          <w:color w:val="000000" w:themeColor="text1"/>
        </w:rPr>
        <w:t xml:space="preserve">oil moisture increased with </w:t>
      </w:r>
      <w:r w:rsidR="00FB63DD">
        <w:rPr>
          <w:color w:val="000000" w:themeColor="text1"/>
        </w:rPr>
        <w:t>percent</w:t>
      </w:r>
      <w:r w:rsidR="007E5988">
        <w:rPr>
          <w:color w:val="000000" w:themeColor="text1"/>
        </w:rPr>
        <w:t xml:space="preserve"> clay </w:t>
      </w:r>
      <w:r w:rsidR="00FB63DD">
        <w:rPr>
          <w:color w:val="000000" w:themeColor="text1"/>
        </w:rPr>
        <w:t xml:space="preserve">content </w:t>
      </w:r>
      <w:r w:rsidR="007E5988">
        <w:rPr>
          <w:color w:val="000000" w:themeColor="text1"/>
        </w:rPr>
        <w:t xml:space="preserve">and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 xml:space="preserve">&lt;0.05 in </w:t>
      </w:r>
      <w:r w:rsidR="00642936">
        <w:rPr>
          <w:color w:val="000000" w:themeColor="text1"/>
        </w:rPr>
        <w:t>all</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A800E7">
        <w:rPr>
          <w:color w:val="000000" w:themeColor="text1"/>
        </w:rPr>
        <w:t xml:space="preserve">Increasing </w:t>
      </w:r>
      <w:r w:rsidR="00B60944">
        <w:rPr>
          <w:color w:val="000000" w:themeColor="text1"/>
        </w:rPr>
        <w:t>nitrogen</w:t>
      </w:r>
      <w:r w:rsidR="00A800E7">
        <w:rPr>
          <w:color w:val="000000" w:themeColor="text1"/>
        </w:rPr>
        <w:t xml:space="preserve"> availability</w:t>
      </w:r>
      <w:r w:rsidR="00D224C0">
        <w:rPr>
          <w:color w:val="000000" w:themeColor="text1"/>
        </w:rPr>
        <w:t xml:space="preserve"> </w:t>
      </w:r>
      <w:r w:rsidR="000E63B1">
        <w:rPr>
          <w:color w:val="000000" w:themeColor="text1"/>
        </w:rPr>
        <w:t xml:space="preserve">and soil moisture increased and decreased </w:t>
      </w:r>
      <w:r w:rsidR="000E63B1">
        <w:rPr>
          <w:i/>
          <w:iCs/>
          <w:color w:val="000000" w:themeColor="text1"/>
          <w:lang w:val="el-GR"/>
        </w:rPr>
        <w:t>β</w:t>
      </w:r>
      <w:r w:rsidR="000E63B1">
        <w:rPr>
          <w:color w:val="000000" w:themeColor="text1"/>
        </w:rPr>
        <w:t>, respectively</w:t>
      </w:r>
      <w:r w:rsidR="00B106C9">
        <w:rPr>
          <w:color w:val="000000" w:themeColor="text1"/>
        </w:rPr>
        <w:t>, and was greater in C</w:t>
      </w:r>
      <w:r w:rsidR="00B106C9">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B106C9">
        <w:rPr>
          <w:color w:val="000000" w:themeColor="text1"/>
        </w:rPr>
        <w:t xml:space="preserve"> species</w:t>
      </w:r>
      <w:r w:rsidR="00D224C0">
        <w:rPr>
          <w:i/>
          <w:iCs/>
          <w:color w:val="000000" w:themeColor="text1"/>
        </w:rPr>
        <w:t xml:space="preserve"> </w:t>
      </w:r>
      <w:r w:rsidR="00D224C0">
        <w:rPr>
          <w:color w:val="000000" w:themeColor="text1"/>
        </w:rPr>
        <w:t>(</w:t>
      </w:r>
      <w:r w:rsidR="00D224C0">
        <w:rPr>
          <w:i/>
          <w:iCs/>
          <w:color w:val="000000" w:themeColor="text1"/>
        </w:rPr>
        <w:t>p</w:t>
      </w:r>
      <w:r w:rsidR="00D224C0">
        <w:rPr>
          <w:color w:val="000000" w:themeColor="text1"/>
        </w:rPr>
        <w:t xml:space="preserve">&lt;0.05 in </w:t>
      </w:r>
      <w:r w:rsidR="00B106C9">
        <w:rPr>
          <w:color w:val="000000" w:themeColor="text1"/>
        </w:rPr>
        <w:t>all</w:t>
      </w:r>
      <w:r w:rsidR="00D224C0">
        <w:rPr>
          <w:color w:val="000000" w:themeColor="text1"/>
        </w:rPr>
        <w:t xml:space="preserve"> cases; Table 5</w:t>
      </w:r>
      <w:r w:rsidR="008D5024">
        <w:rPr>
          <w:color w:val="000000" w:themeColor="text1"/>
        </w:rPr>
        <w:t>; Fig. 6</w:t>
      </w:r>
      <w:r w:rsidR="00D224C0">
        <w:rPr>
          <w:color w:val="000000" w:themeColor="text1"/>
        </w:rPr>
        <w:t>)</w:t>
      </w:r>
      <w:r w:rsidR="00B106C9">
        <w:rPr>
          <w:color w:val="000000" w:themeColor="text1"/>
        </w:rPr>
        <w:t>. However,</w:t>
      </w:r>
      <w:r w:rsidR="00D224C0">
        <w:rPr>
          <w:color w:val="000000" w:themeColor="text1"/>
        </w:rPr>
        <w:t xml:space="preserve"> </w:t>
      </w:r>
      <w:r w:rsidR="00A800E7">
        <w:rPr>
          <w:i/>
          <w:iCs/>
          <w:color w:val="000000" w:themeColor="text1"/>
          <w:lang w:val="el-GR"/>
        </w:rPr>
        <w:t>β</w:t>
      </w:r>
      <w:r w:rsidR="00A800E7">
        <w:rPr>
          <w:color w:val="000000" w:themeColor="text1"/>
        </w:rPr>
        <w:t xml:space="preserve"> was unrelated to </w:t>
      </w:r>
      <w:r w:rsidR="00D224C0">
        <w:rPr>
          <w:color w:val="000000" w:themeColor="text1"/>
        </w:rPr>
        <w:t>percent clay content</w:t>
      </w:r>
      <w:r w:rsidR="00A800E7">
        <w:rPr>
          <w:color w:val="000000" w:themeColor="text1"/>
        </w:rPr>
        <w:t xml:space="preserve"> </w:t>
      </w:r>
      <w:r w:rsidR="00B106C9">
        <w:rPr>
          <w:color w:val="000000" w:themeColor="text1"/>
        </w:rPr>
        <w:t>and was similar between N-fixing and non-fixing species</w:t>
      </w:r>
      <w:r w:rsidR="00A800E7">
        <w:rPr>
          <w:color w:val="000000" w:themeColor="text1"/>
        </w:rPr>
        <w:t xml:space="preserve"> (</w:t>
      </w:r>
      <w:r w:rsidR="00A800E7">
        <w:rPr>
          <w:i/>
          <w:iCs/>
          <w:color w:val="000000" w:themeColor="text1"/>
        </w:rPr>
        <w:t>p</w:t>
      </w:r>
      <w:r w:rsidR="00A800E7">
        <w:rPr>
          <w:color w:val="000000" w:themeColor="text1"/>
        </w:rPr>
        <w:t>&gt;0.05</w:t>
      </w:r>
      <w:r w:rsidR="00642936">
        <w:rPr>
          <w:color w:val="000000" w:themeColor="text1"/>
        </w:rPr>
        <w:t xml:space="preserve"> in both cases</w:t>
      </w:r>
      <w:r w:rsidR="00A800E7">
        <w:rPr>
          <w:color w:val="000000" w:themeColor="text1"/>
        </w:rPr>
        <w:t>; Table 5)</w:t>
      </w:r>
      <w:r w:rsidR="00B106C9">
        <w:rPr>
          <w:color w:val="000000" w:themeColor="text1"/>
        </w:rPr>
        <w:t xml:space="preserve">. </w:t>
      </w:r>
      <w:r w:rsidR="00A800E7">
        <w:rPr>
          <w:color w:val="000000" w:themeColor="text1"/>
        </w:rPr>
        <w:t xml:space="preserve">Leaf </w:t>
      </w:r>
      <w:proofErr w:type="spellStart"/>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proofErr w:type="spellEnd"/>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proofErr w:type="spellStart"/>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proofErr w:type="spellEnd"/>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xml:space="preserve">, increased with increasing nitrogen availability and percent clay content, </w:t>
      </w:r>
      <w:r w:rsidR="00B106C9">
        <w:rPr>
          <w:color w:val="000000" w:themeColor="text1"/>
        </w:rPr>
        <w:t xml:space="preserve">and </w:t>
      </w:r>
      <w:r w:rsidR="000E63B1">
        <w:rPr>
          <w:color w:val="000000" w:themeColor="text1"/>
        </w:rPr>
        <w:t>was greater in C</w:t>
      </w:r>
      <w:r w:rsidR="000E63B1">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0E63B1">
        <w:rPr>
          <w:color w:val="000000" w:themeColor="text1"/>
        </w:rPr>
        <w:t xml:space="preserve"> species and N-fixing</w:t>
      </w:r>
      <w:r w:rsidR="007579D8">
        <w:rPr>
          <w:color w:val="000000" w:themeColor="text1"/>
        </w:rPr>
        <w:t xml:space="preserve"> than non-fixing</w:t>
      </w:r>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proofErr w:type="spellStart"/>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proofErr w:type="spellEnd"/>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837B4A">
        <w:rPr>
          <w:color w:val="000000" w:themeColor="text1"/>
        </w:rPr>
        <w:t xml:space="preserve"> species (</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both</w:t>
      </w:r>
      <w:r w:rsidR="00C3588E">
        <w:rPr>
          <w:color w:val="000000" w:themeColor="text1"/>
        </w:rPr>
        <w:t xml:space="preserve"> </w:t>
      </w:r>
      <w:r w:rsidR="00B60944">
        <w:rPr>
          <w:color w:val="000000" w:themeColor="text1"/>
        </w:rPr>
        <w:t>nitrogen</w:t>
      </w:r>
      <w:r w:rsidR="00C3588E">
        <w:rPr>
          <w:color w:val="000000" w:themeColor="text1"/>
        </w:rPr>
        <w:t xml:space="preserve"> availability and </w:t>
      </w:r>
      <w:r w:rsidR="00C3588E">
        <w:rPr>
          <w:i/>
          <w:iCs/>
          <w:color w:val="000000" w:themeColor="text1"/>
          <w:lang w:val="el-GR"/>
        </w:rPr>
        <w:t>β</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w:t>
      </w:r>
      <w:r>
        <w:rPr>
          <w:color w:val="000000" w:themeColor="text1"/>
        </w:rPr>
        <w:t>correlated</w:t>
      </w:r>
      <w:r w:rsidR="008B7A7D">
        <w:rPr>
          <w:color w:val="000000" w:themeColor="text1"/>
        </w:rPr>
        <w:t xml:space="preserve"> with increasing soil moisture (</w:t>
      </w:r>
      <w:r w:rsidR="008B7A7D">
        <w:rPr>
          <w:i/>
          <w:iCs/>
          <w:color w:val="000000" w:themeColor="text1"/>
        </w:rPr>
        <w:t>p</w:t>
      </w:r>
      <w:r w:rsidR="008B7A7D">
        <w:rPr>
          <w:color w:val="000000" w:themeColor="text1"/>
        </w:rPr>
        <w:t>&lt;0.05</w:t>
      </w:r>
      <w:r w:rsidR="00AA796B">
        <w:rPr>
          <w:color w:val="000000" w:themeColor="text1"/>
        </w:rPr>
        <w:t xml:space="preserve"> in all cases</w:t>
      </w:r>
      <w:r w:rsidR="008B7A7D">
        <w:rPr>
          <w:color w:val="000000" w:themeColor="text1"/>
        </w:rPr>
        <w:t>; Table 5</w:t>
      </w:r>
      <w:r w:rsidR="008D5024">
        <w:rPr>
          <w:color w:val="000000" w:themeColor="text1"/>
        </w:rPr>
        <w:t>; Fig. 6</w:t>
      </w:r>
      <w:r w:rsidR="008B7A7D">
        <w:rPr>
          <w:color w:val="000000" w:themeColor="text1"/>
        </w:rPr>
        <w:t>)</w:t>
      </w:r>
      <w:r w:rsidR="00C3588E">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61A0A77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565BF9">
        <w:rPr>
          <w:color w:val="000000" w:themeColor="text1"/>
        </w:rPr>
        <w:t>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674" w:type="dxa"/>
        <w:jc w:val="center"/>
        <w:tblLayout w:type="fixed"/>
        <w:tblLook w:val="04A0" w:firstRow="1" w:lastRow="0" w:firstColumn="1" w:lastColumn="0" w:noHBand="0" w:noVBand="1"/>
      </w:tblPr>
      <w:tblGrid>
        <w:gridCol w:w="360"/>
        <w:gridCol w:w="1843"/>
        <w:gridCol w:w="1458"/>
        <w:gridCol w:w="1013"/>
      </w:tblGrid>
      <w:tr w:rsidR="003F607E" w:rsidRPr="008B0912" w14:paraId="0E86AB05" w14:textId="77777777" w:rsidTr="00072F3C">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8B0912" w:rsidRDefault="003F607E" w:rsidP="0066568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8B0912" w:rsidRDefault="003F607E" w:rsidP="0066568C">
            <w:pPr>
              <w:rPr>
                <w:b/>
                <w:bCs/>
                <w:color w:val="000000" w:themeColor="text1"/>
              </w:rPr>
            </w:pPr>
            <w:r w:rsidRPr="008B0912">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8B0912" w:rsidRDefault="003F607E" w:rsidP="0066568C">
            <w:pPr>
              <w:jc w:val="right"/>
              <w:rPr>
                <w:b/>
                <w:bCs/>
                <w:color w:val="000000" w:themeColor="text1"/>
              </w:rPr>
            </w:pPr>
            <w:r w:rsidRPr="008B0912">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9BD2187" w:rsidR="003F607E" w:rsidRPr="008B0912" w:rsidRDefault="003F607E" w:rsidP="0066568C">
            <w:pPr>
              <w:jc w:val="right"/>
              <w:rPr>
                <w:b/>
                <w:bCs/>
                <w:i/>
                <w:iCs/>
                <w:color w:val="000000" w:themeColor="text1"/>
              </w:rPr>
            </w:pPr>
            <w:r w:rsidRPr="008B0912">
              <w:rPr>
                <w:b/>
                <w:bCs/>
                <w:i/>
                <w:iCs/>
                <w:color w:val="000000"/>
              </w:rPr>
              <w:t>p</w:t>
            </w:r>
          </w:p>
        </w:tc>
      </w:tr>
      <w:tr w:rsidR="00E765AB" w:rsidRPr="008B0912" w14:paraId="79FBA4D6" w14:textId="77777777" w:rsidTr="00072F3C">
        <w:trPr>
          <w:jc w:val="center"/>
        </w:trPr>
        <w:tc>
          <w:tcPr>
            <w:tcW w:w="3661" w:type="dxa"/>
            <w:gridSpan w:val="3"/>
            <w:tcBorders>
              <w:top w:val="nil"/>
              <w:left w:val="nil"/>
              <w:bottom w:val="nil"/>
              <w:right w:val="nil"/>
            </w:tcBorders>
            <w:vAlign w:val="center"/>
          </w:tcPr>
          <w:p w14:paraId="3A0C1063" w14:textId="7B17EEEB" w:rsidR="00E765AB" w:rsidRPr="008B0912" w:rsidRDefault="00E765AB" w:rsidP="0066568C">
            <w:pPr>
              <w:rPr>
                <w:b/>
                <w:bCs/>
                <w:color w:val="000000"/>
              </w:rPr>
            </w:pPr>
            <w:r w:rsidRPr="008B0912">
              <w:rPr>
                <w:b/>
                <w:bCs/>
                <w:i/>
                <w:iCs/>
                <w:color w:val="000000"/>
              </w:rPr>
              <w:t>N</w:t>
            </w:r>
            <w:r w:rsidRPr="008B0912">
              <w:rPr>
                <w:b/>
                <w:bCs/>
                <w:color w:val="000000"/>
                <w:vertAlign w:val="subscript"/>
              </w:rPr>
              <w:t>area</w:t>
            </w:r>
          </w:p>
        </w:tc>
        <w:tc>
          <w:tcPr>
            <w:tcW w:w="1013" w:type="dxa"/>
            <w:tcBorders>
              <w:top w:val="nil"/>
              <w:left w:val="nil"/>
              <w:bottom w:val="nil"/>
              <w:right w:val="nil"/>
            </w:tcBorders>
            <w:vAlign w:val="bottom"/>
          </w:tcPr>
          <w:p w14:paraId="7BDD75C3" w14:textId="77777777" w:rsidR="00E765AB" w:rsidRPr="008B0912" w:rsidRDefault="00E765AB" w:rsidP="0066568C">
            <w:pPr>
              <w:jc w:val="right"/>
              <w:rPr>
                <w:b/>
                <w:bCs/>
                <w:color w:val="000000"/>
              </w:rPr>
            </w:pPr>
          </w:p>
        </w:tc>
      </w:tr>
      <w:tr w:rsidR="00A41C21" w:rsidRPr="008B0912" w14:paraId="7A7C9BD3" w14:textId="77777777" w:rsidTr="00072F3C">
        <w:trPr>
          <w:jc w:val="center"/>
        </w:trPr>
        <w:tc>
          <w:tcPr>
            <w:tcW w:w="360" w:type="dxa"/>
            <w:vMerge w:val="restart"/>
            <w:tcBorders>
              <w:top w:val="nil"/>
              <w:left w:val="nil"/>
              <w:bottom w:val="nil"/>
              <w:right w:val="nil"/>
            </w:tcBorders>
          </w:tcPr>
          <w:p w14:paraId="2D5BB995" w14:textId="77777777" w:rsidR="00A41C21" w:rsidRPr="008B0912" w:rsidRDefault="00A41C21" w:rsidP="00A41C21">
            <w:pPr>
              <w:rPr>
                <w:color w:val="000000" w:themeColor="text1"/>
              </w:rPr>
            </w:pPr>
          </w:p>
        </w:tc>
        <w:tc>
          <w:tcPr>
            <w:tcW w:w="1843" w:type="dxa"/>
            <w:tcBorders>
              <w:top w:val="nil"/>
              <w:left w:val="nil"/>
              <w:bottom w:val="nil"/>
              <w:right w:val="nil"/>
            </w:tcBorders>
          </w:tcPr>
          <w:p w14:paraId="32EB57A8" w14:textId="1FF8CB2A" w:rsidR="00A41C21" w:rsidRPr="008B0912" w:rsidRDefault="00A41C21" w:rsidP="00A41C21">
            <w:pPr>
              <w:rPr>
                <w:i/>
                <w:iCs/>
                <w:color w:val="000000"/>
              </w:rPr>
            </w:pPr>
            <w:r w:rsidRPr="008B0912">
              <w:rPr>
                <w:i/>
                <w:iCs/>
                <w:color w:val="000000" w:themeColor="text1"/>
              </w:rPr>
              <w:t>N</w:t>
            </w:r>
            <w:r w:rsidRPr="008B0912">
              <w:rPr>
                <w:color w:val="000000" w:themeColor="text1"/>
                <w:vertAlign w:val="subscript"/>
              </w:rPr>
              <w:t>mass</w:t>
            </w:r>
          </w:p>
        </w:tc>
        <w:tc>
          <w:tcPr>
            <w:tcW w:w="1456" w:type="dxa"/>
            <w:tcBorders>
              <w:top w:val="nil"/>
              <w:left w:val="nil"/>
              <w:bottom w:val="nil"/>
              <w:right w:val="nil"/>
            </w:tcBorders>
            <w:vAlign w:val="bottom"/>
          </w:tcPr>
          <w:p w14:paraId="098E894C" w14:textId="1175D826" w:rsidR="00A41C21" w:rsidRPr="008B0912" w:rsidRDefault="00A41C21" w:rsidP="00A41C21">
            <w:pPr>
              <w:jc w:val="right"/>
              <w:rPr>
                <w:color w:val="000000"/>
              </w:rPr>
            </w:pPr>
            <w:r w:rsidRPr="008B0912">
              <w:rPr>
                <w:color w:val="000000"/>
              </w:rPr>
              <w:t>0.884</w:t>
            </w:r>
          </w:p>
        </w:tc>
        <w:tc>
          <w:tcPr>
            <w:tcW w:w="1013" w:type="dxa"/>
            <w:tcBorders>
              <w:top w:val="nil"/>
              <w:left w:val="nil"/>
              <w:bottom w:val="nil"/>
              <w:right w:val="nil"/>
            </w:tcBorders>
            <w:vAlign w:val="bottom"/>
          </w:tcPr>
          <w:p w14:paraId="3C35E41A" w14:textId="0B6691F3" w:rsidR="00A41C21" w:rsidRPr="008B0912" w:rsidRDefault="00A41C21" w:rsidP="00A41C21">
            <w:pPr>
              <w:jc w:val="right"/>
              <w:rPr>
                <w:b/>
                <w:bCs/>
                <w:color w:val="000000"/>
              </w:rPr>
            </w:pPr>
            <w:r w:rsidRPr="008B0912">
              <w:rPr>
                <w:b/>
                <w:bCs/>
                <w:color w:val="000000"/>
              </w:rPr>
              <w:t>&lt;0.001</w:t>
            </w:r>
          </w:p>
        </w:tc>
      </w:tr>
      <w:tr w:rsidR="00A41C21" w:rsidRPr="008B0912" w14:paraId="3B28C878" w14:textId="77777777" w:rsidTr="00072F3C">
        <w:trPr>
          <w:jc w:val="center"/>
        </w:trPr>
        <w:tc>
          <w:tcPr>
            <w:tcW w:w="360" w:type="dxa"/>
            <w:vMerge/>
            <w:tcBorders>
              <w:top w:val="nil"/>
              <w:left w:val="nil"/>
              <w:bottom w:val="nil"/>
              <w:right w:val="nil"/>
            </w:tcBorders>
          </w:tcPr>
          <w:p w14:paraId="02A2AE26" w14:textId="77777777" w:rsidR="00A41C21" w:rsidRPr="008B0912" w:rsidRDefault="00A41C21" w:rsidP="00A41C21">
            <w:pPr>
              <w:rPr>
                <w:color w:val="000000" w:themeColor="text1"/>
              </w:rPr>
            </w:pPr>
          </w:p>
        </w:tc>
        <w:tc>
          <w:tcPr>
            <w:tcW w:w="1843" w:type="dxa"/>
            <w:tcBorders>
              <w:top w:val="nil"/>
              <w:left w:val="nil"/>
              <w:bottom w:val="nil"/>
              <w:right w:val="nil"/>
            </w:tcBorders>
          </w:tcPr>
          <w:p w14:paraId="35FF9FC7" w14:textId="2503DB17" w:rsidR="00A41C21" w:rsidRPr="008B0912" w:rsidRDefault="00A41C21" w:rsidP="00A41C21">
            <w:pPr>
              <w:rPr>
                <w:i/>
                <w:iCs/>
                <w:color w:val="000000"/>
              </w:rPr>
            </w:pPr>
            <w:r w:rsidRPr="008B0912">
              <w:rPr>
                <w:i/>
                <w:iCs/>
                <w:color w:val="000000" w:themeColor="text1"/>
              </w:rPr>
              <w:t>M</w:t>
            </w:r>
            <w:r w:rsidRPr="008B0912">
              <w:rPr>
                <w:color w:val="000000" w:themeColor="text1"/>
                <w:vertAlign w:val="subscript"/>
              </w:rPr>
              <w:t>area</w:t>
            </w:r>
          </w:p>
        </w:tc>
        <w:tc>
          <w:tcPr>
            <w:tcW w:w="1456" w:type="dxa"/>
            <w:tcBorders>
              <w:top w:val="nil"/>
              <w:left w:val="nil"/>
              <w:bottom w:val="nil"/>
              <w:right w:val="nil"/>
            </w:tcBorders>
            <w:vAlign w:val="bottom"/>
          </w:tcPr>
          <w:p w14:paraId="2AA16313" w14:textId="25646150" w:rsidR="00A41C21" w:rsidRPr="008B0912" w:rsidRDefault="00A41C21" w:rsidP="00A41C21">
            <w:pPr>
              <w:jc w:val="right"/>
              <w:rPr>
                <w:color w:val="000000"/>
              </w:rPr>
            </w:pPr>
            <w:r w:rsidRPr="008B0912">
              <w:rPr>
                <w:color w:val="000000"/>
              </w:rPr>
              <w:t>0.77</w:t>
            </w:r>
            <w:r w:rsidR="00793DA4" w:rsidRPr="008B0912">
              <w:rPr>
                <w:color w:val="000000"/>
              </w:rPr>
              <w:t>8</w:t>
            </w:r>
          </w:p>
        </w:tc>
        <w:tc>
          <w:tcPr>
            <w:tcW w:w="1013" w:type="dxa"/>
            <w:tcBorders>
              <w:top w:val="nil"/>
              <w:left w:val="nil"/>
              <w:bottom w:val="nil"/>
              <w:right w:val="nil"/>
            </w:tcBorders>
            <w:vAlign w:val="bottom"/>
          </w:tcPr>
          <w:p w14:paraId="0C6288DA" w14:textId="050E98BF" w:rsidR="00A41C21" w:rsidRPr="008B0912" w:rsidRDefault="00A41C21" w:rsidP="00A41C21">
            <w:pPr>
              <w:jc w:val="right"/>
              <w:rPr>
                <w:b/>
                <w:bCs/>
                <w:color w:val="000000"/>
              </w:rPr>
            </w:pPr>
            <w:r w:rsidRPr="008B0912">
              <w:rPr>
                <w:b/>
                <w:bCs/>
                <w:color w:val="000000"/>
              </w:rPr>
              <w:t>&lt;0.001</w:t>
            </w:r>
          </w:p>
        </w:tc>
      </w:tr>
      <w:tr w:rsidR="00E765AB" w:rsidRPr="008B0912" w14:paraId="3A9135C0" w14:textId="77777777" w:rsidTr="00072F3C">
        <w:trPr>
          <w:jc w:val="center"/>
        </w:trPr>
        <w:tc>
          <w:tcPr>
            <w:tcW w:w="3661" w:type="dxa"/>
            <w:gridSpan w:val="3"/>
            <w:tcBorders>
              <w:top w:val="single" w:sz="4" w:space="0" w:color="auto"/>
              <w:left w:val="nil"/>
              <w:bottom w:val="nil"/>
              <w:right w:val="nil"/>
            </w:tcBorders>
            <w:shd w:val="clear" w:color="auto" w:fill="auto"/>
            <w:vAlign w:val="center"/>
          </w:tcPr>
          <w:p w14:paraId="70E1A23A" w14:textId="1F051C1E" w:rsidR="00E765AB" w:rsidRPr="008B0912" w:rsidRDefault="00E765AB" w:rsidP="0066568C">
            <w:pPr>
              <w:rPr>
                <w:b/>
                <w:bCs/>
                <w:color w:val="000000"/>
              </w:rPr>
            </w:pPr>
            <w:r w:rsidRPr="008B0912">
              <w:rPr>
                <w:b/>
                <w:bCs/>
                <w:i/>
                <w:iCs/>
                <w:color w:val="000000"/>
              </w:rPr>
              <w:t>N</w:t>
            </w:r>
            <w:r w:rsidRPr="008B0912">
              <w:rPr>
                <w:b/>
                <w:bCs/>
                <w:color w:val="000000"/>
                <w:vertAlign w:val="subscript"/>
              </w:rPr>
              <w:t>mass</w:t>
            </w:r>
          </w:p>
        </w:tc>
        <w:tc>
          <w:tcPr>
            <w:tcW w:w="1013" w:type="dxa"/>
            <w:tcBorders>
              <w:top w:val="single" w:sz="4" w:space="0" w:color="auto"/>
              <w:left w:val="nil"/>
              <w:bottom w:val="nil"/>
              <w:right w:val="nil"/>
            </w:tcBorders>
            <w:shd w:val="clear" w:color="auto" w:fill="auto"/>
            <w:vAlign w:val="center"/>
          </w:tcPr>
          <w:p w14:paraId="1B197459" w14:textId="77777777" w:rsidR="00E765AB" w:rsidRPr="008B0912" w:rsidRDefault="00E765AB" w:rsidP="0066568C">
            <w:pPr>
              <w:jc w:val="right"/>
              <w:rPr>
                <w:color w:val="000000"/>
              </w:rPr>
            </w:pPr>
          </w:p>
        </w:tc>
      </w:tr>
      <w:tr w:rsidR="004E5FB0" w:rsidRPr="008B0912" w14:paraId="0FCD9FEB" w14:textId="77777777" w:rsidTr="00072F3C">
        <w:trPr>
          <w:jc w:val="center"/>
        </w:trPr>
        <w:tc>
          <w:tcPr>
            <w:tcW w:w="360" w:type="dxa"/>
            <w:vMerge w:val="restart"/>
            <w:tcBorders>
              <w:top w:val="nil"/>
              <w:left w:val="nil"/>
              <w:right w:val="nil"/>
            </w:tcBorders>
            <w:vAlign w:val="center"/>
          </w:tcPr>
          <w:p w14:paraId="4472D992" w14:textId="1E5AD953" w:rsidR="004E5FB0" w:rsidRPr="008B0912" w:rsidRDefault="004E5FB0" w:rsidP="004E5FB0">
            <w:pPr>
              <w:rPr>
                <w:color w:val="000000"/>
              </w:rPr>
            </w:pPr>
          </w:p>
        </w:tc>
        <w:tc>
          <w:tcPr>
            <w:tcW w:w="1843" w:type="dxa"/>
            <w:tcBorders>
              <w:top w:val="nil"/>
              <w:left w:val="nil"/>
              <w:bottom w:val="nil"/>
              <w:right w:val="nil"/>
            </w:tcBorders>
            <w:vAlign w:val="bottom"/>
          </w:tcPr>
          <w:p w14:paraId="051182EB" w14:textId="27AEA18B" w:rsidR="004E5FB0" w:rsidRPr="008B0912" w:rsidRDefault="004E5FB0" w:rsidP="004E5FB0">
            <w:pPr>
              <w:rPr>
                <w:i/>
                <w:iCs/>
                <w:color w:val="000000"/>
                <w:lang w:val="el-GR"/>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tcPr>
          <w:p w14:paraId="0BD832C9" w14:textId="69905301" w:rsidR="004E5FB0" w:rsidRPr="008B0912" w:rsidRDefault="00AD13CF" w:rsidP="004E5FB0">
            <w:pPr>
              <w:jc w:val="right"/>
              <w:rPr>
                <w:color w:val="000000"/>
              </w:rPr>
            </w:pPr>
            <w:r w:rsidRPr="008B0912">
              <w:t>-</w:t>
            </w:r>
            <w:r w:rsidR="004E5FB0" w:rsidRPr="008B0912">
              <w:t>0.40</w:t>
            </w:r>
            <w:r w:rsidR="00E409E5">
              <w:t>7</w:t>
            </w:r>
          </w:p>
        </w:tc>
        <w:tc>
          <w:tcPr>
            <w:tcW w:w="1013" w:type="dxa"/>
            <w:tcBorders>
              <w:top w:val="nil"/>
              <w:left w:val="nil"/>
              <w:bottom w:val="nil"/>
              <w:right w:val="nil"/>
            </w:tcBorders>
          </w:tcPr>
          <w:p w14:paraId="00211274" w14:textId="6AD3601B" w:rsidR="004E5FB0" w:rsidRPr="008B0912" w:rsidRDefault="004E5FB0" w:rsidP="004E5FB0">
            <w:pPr>
              <w:jc w:val="right"/>
              <w:rPr>
                <w:b/>
                <w:bCs/>
                <w:color w:val="000000"/>
              </w:rPr>
            </w:pPr>
            <w:r w:rsidRPr="008B0912">
              <w:rPr>
                <w:b/>
                <w:bCs/>
              </w:rPr>
              <w:t>0.003</w:t>
            </w:r>
          </w:p>
        </w:tc>
      </w:tr>
      <w:tr w:rsidR="004E5FB0" w:rsidRPr="008B0912" w14:paraId="0B95B0D8" w14:textId="77777777" w:rsidTr="00072F3C">
        <w:trPr>
          <w:jc w:val="center"/>
        </w:trPr>
        <w:tc>
          <w:tcPr>
            <w:tcW w:w="360" w:type="dxa"/>
            <w:vMerge/>
            <w:tcBorders>
              <w:top w:val="nil"/>
              <w:left w:val="nil"/>
              <w:right w:val="nil"/>
            </w:tcBorders>
            <w:vAlign w:val="center"/>
          </w:tcPr>
          <w:p w14:paraId="45389402"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2692F38F" w14:textId="17543ABB" w:rsidR="004E5FB0" w:rsidRPr="008B0912" w:rsidRDefault="004E5FB0" w:rsidP="004E5FB0">
            <w:pPr>
              <w:rPr>
                <w:i/>
                <w:iCs/>
                <w:color w:val="000000"/>
                <w:lang w:val="el-GR"/>
              </w:rPr>
            </w:pPr>
            <w:r w:rsidRPr="008B0912">
              <w:rPr>
                <w:i/>
                <w:iCs/>
                <w:color w:val="000000"/>
              </w:rPr>
              <w:t>M</w:t>
            </w:r>
            <w:r w:rsidRPr="008B0912">
              <w:rPr>
                <w:color w:val="000000"/>
                <w:vertAlign w:val="subscript"/>
              </w:rPr>
              <w:t>area</w:t>
            </w:r>
          </w:p>
        </w:tc>
        <w:tc>
          <w:tcPr>
            <w:tcW w:w="1456" w:type="dxa"/>
            <w:tcBorders>
              <w:top w:val="nil"/>
              <w:left w:val="nil"/>
              <w:bottom w:val="nil"/>
              <w:right w:val="nil"/>
            </w:tcBorders>
          </w:tcPr>
          <w:p w14:paraId="6E967ED3" w14:textId="48C67769" w:rsidR="004E5FB0" w:rsidRPr="008B0912" w:rsidRDefault="004E5FB0" w:rsidP="004E5FB0">
            <w:pPr>
              <w:jc w:val="right"/>
              <w:rPr>
                <w:color w:val="000000"/>
              </w:rPr>
            </w:pPr>
            <w:r w:rsidRPr="008B0912">
              <w:t>-0.3</w:t>
            </w:r>
            <w:r w:rsidR="00E409E5">
              <w:t>37</w:t>
            </w:r>
          </w:p>
        </w:tc>
        <w:tc>
          <w:tcPr>
            <w:tcW w:w="1013" w:type="dxa"/>
            <w:tcBorders>
              <w:top w:val="nil"/>
              <w:left w:val="nil"/>
              <w:bottom w:val="nil"/>
              <w:right w:val="nil"/>
            </w:tcBorders>
          </w:tcPr>
          <w:p w14:paraId="1E8C689A" w14:textId="31240E32" w:rsidR="004E5FB0" w:rsidRPr="008B0912" w:rsidRDefault="004E5FB0" w:rsidP="004E5FB0">
            <w:pPr>
              <w:jc w:val="right"/>
              <w:rPr>
                <w:b/>
                <w:bCs/>
                <w:color w:val="000000"/>
              </w:rPr>
            </w:pPr>
            <w:r w:rsidRPr="008B0912">
              <w:rPr>
                <w:b/>
                <w:bCs/>
              </w:rPr>
              <w:t>&lt;0.001</w:t>
            </w:r>
          </w:p>
        </w:tc>
      </w:tr>
      <w:tr w:rsidR="004E5FB0" w:rsidRPr="008B0912" w14:paraId="75B59C55" w14:textId="77777777" w:rsidTr="00072F3C">
        <w:trPr>
          <w:jc w:val="center"/>
        </w:trPr>
        <w:tc>
          <w:tcPr>
            <w:tcW w:w="360" w:type="dxa"/>
            <w:vMerge/>
            <w:tcBorders>
              <w:top w:val="nil"/>
              <w:left w:val="nil"/>
              <w:right w:val="nil"/>
            </w:tcBorders>
            <w:vAlign w:val="center"/>
          </w:tcPr>
          <w:p w14:paraId="08ADFA3B"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15655FE9" w14:textId="6124A1E9" w:rsidR="004E5FB0" w:rsidRPr="008B0912" w:rsidRDefault="004E5FB0" w:rsidP="004E5FB0">
            <w:pPr>
              <w:rPr>
                <w:i/>
                <w:iCs/>
                <w:color w:val="000000"/>
                <w:lang w:val="el-GR"/>
              </w:rPr>
            </w:pPr>
            <w:r w:rsidRPr="008B0912">
              <w:rPr>
                <w:i/>
                <w:iCs/>
                <w:color w:val="000000"/>
              </w:rPr>
              <w:t>N-fixing ability</w:t>
            </w:r>
          </w:p>
        </w:tc>
        <w:tc>
          <w:tcPr>
            <w:tcW w:w="1456" w:type="dxa"/>
            <w:tcBorders>
              <w:top w:val="nil"/>
              <w:left w:val="nil"/>
              <w:bottom w:val="nil"/>
              <w:right w:val="nil"/>
            </w:tcBorders>
          </w:tcPr>
          <w:p w14:paraId="6D1D2324" w14:textId="0C3378C4" w:rsidR="004E5FB0" w:rsidRPr="008B0912" w:rsidRDefault="004E5FB0" w:rsidP="004E5FB0">
            <w:pPr>
              <w:jc w:val="right"/>
              <w:rPr>
                <w:color w:val="000000"/>
              </w:rPr>
            </w:pPr>
            <w:r w:rsidRPr="008B0912">
              <w:t>0.</w:t>
            </w:r>
            <w:r w:rsidR="00E409E5">
              <w:t>276</w:t>
            </w:r>
          </w:p>
        </w:tc>
        <w:tc>
          <w:tcPr>
            <w:tcW w:w="1013" w:type="dxa"/>
            <w:tcBorders>
              <w:top w:val="nil"/>
              <w:left w:val="nil"/>
              <w:bottom w:val="nil"/>
              <w:right w:val="nil"/>
            </w:tcBorders>
          </w:tcPr>
          <w:p w14:paraId="11DA1072" w14:textId="4C6DB351" w:rsidR="004E5FB0" w:rsidRPr="008B0912" w:rsidRDefault="004E5FB0" w:rsidP="004E5FB0">
            <w:pPr>
              <w:jc w:val="right"/>
              <w:rPr>
                <w:b/>
                <w:bCs/>
                <w:color w:val="000000"/>
              </w:rPr>
            </w:pPr>
            <w:r w:rsidRPr="008B0912">
              <w:rPr>
                <w:b/>
                <w:bCs/>
              </w:rPr>
              <w:t>0.001</w:t>
            </w:r>
          </w:p>
        </w:tc>
      </w:tr>
      <w:tr w:rsidR="004E5FB0" w:rsidRPr="008B0912" w14:paraId="0419F5C8" w14:textId="77777777" w:rsidTr="00072F3C">
        <w:trPr>
          <w:jc w:val="center"/>
        </w:trPr>
        <w:tc>
          <w:tcPr>
            <w:tcW w:w="360" w:type="dxa"/>
            <w:vMerge/>
            <w:tcBorders>
              <w:top w:val="nil"/>
              <w:left w:val="nil"/>
              <w:right w:val="nil"/>
            </w:tcBorders>
            <w:vAlign w:val="center"/>
          </w:tcPr>
          <w:p w14:paraId="533B6E8D"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2A0CF2DD" w14:textId="1E72A2D1" w:rsidR="004E5FB0" w:rsidRPr="008B0912" w:rsidRDefault="00E409E5" w:rsidP="004E5FB0">
            <w:pPr>
              <w:rPr>
                <w:i/>
                <w:iCs/>
                <w:color w:val="000000"/>
                <w:lang w:val="el-GR"/>
              </w:rPr>
            </w:pPr>
            <w:r w:rsidRPr="008B0912">
              <w:rPr>
                <w:color w:val="000000" w:themeColor="text1"/>
              </w:rPr>
              <w:t xml:space="preserve">Leaf </w:t>
            </w:r>
            <w:proofErr w:type="spellStart"/>
            <w:r w:rsidRPr="008B0912">
              <w:rPr>
                <w:i/>
                <w:iCs/>
                <w:color w:val="000000" w:themeColor="text1"/>
              </w:rPr>
              <w:t>C</w:t>
            </w:r>
            <w:r w:rsidRPr="008B0912">
              <w:rPr>
                <w:color w:val="000000" w:themeColor="text1"/>
                <w:vertAlign w:val="subscript"/>
              </w:rPr>
              <w:t>i</w:t>
            </w:r>
            <w:r w:rsidRPr="008B0912">
              <w:rPr>
                <w:color w:val="000000" w:themeColor="text1"/>
              </w:rPr>
              <w:t>:</w:t>
            </w:r>
            <w:r w:rsidRPr="008B0912">
              <w:rPr>
                <w:i/>
                <w:iCs/>
                <w:color w:val="000000" w:themeColor="text1"/>
              </w:rPr>
              <w:t>C</w:t>
            </w:r>
            <w:r w:rsidRPr="008B0912">
              <w:rPr>
                <w:color w:val="000000" w:themeColor="text1"/>
                <w:vertAlign w:val="subscript"/>
              </w:rPr>
              <w:t>a</w:t>
            </w:r>
            <w:proofErr w:type="spellEnd"/>
          </w:p>
        </w:tc>
        <w:tc>
          <w:tcPr>
            <w:tcW w:w="1456" w:type="dxa"/>
            <w:tcBorders>
              <w:top w:val="nil"/>
              <w:left w:val="nil"/>
              <w:bottom w:val="nil"/>
              <w:right w:val="nil"/>
            </w:tcBorders>
          </w:tcPr>
          <w:p w14:paraId="4DCDC161" w14:textId="576BC621" w:rsidR="004E5FB0" w:rsidRPr="008B0912" w:rsidRDefault="004E5FB0" w:rsidP="004E5FB0">
            <w:pPr>
              <w:jc w:val="right"/>
              <w:rPr>
                <w:color w:val="000000"/>
              </w:rPr>
            </w:pPr>
            <w:r w:rsidRPr="008B0912">
              <w:t>0.20</w:t>
            </w:r>
            <w:r w:rsidR="00E409E5">
              <w:t>0</w:t>
            </w:r>
          </w:p>
        </w:tc>
        <w:tc>
          <w:tcPr>
            <w:tcW w:w="1013" w:type="dxa"/>
            <w:tcBorders>
              <w:top w:val="nil"/>
              <w:left w:val="nil"/>
              <w:bottom w:val="nil"/>
              <w:right w:val="nil"/>
            </w:tcBorders>
          </w:tcPr>
          <w:p w14:paraId="69808FCF" w14:textId="514747F0" w:rsidR="004E5FB0" w:rsidRPr="00E409E5" w:rsidRDefault="00E409E5" w:rsidP="004E5FB0">
            <w:pPr>
              <w:jc w:val="right"/>
              <w:rPr>
                <w:color w:val="000000"/>
              </w:rPr>
            </w:pPr>
            <w:r w:rsidRPr="00E409E5">
              <w:t>0.138</w:t>
            </w:r>
          </w:p>
        </w:tc>
      </w:tr>
      <w:tr w:rsidR="00E409E5" w:rsidRPr="008B0912" w14:paraId="3A107900" w14:textId="77777777" w:rsidTr="00072F3C">
        <w:trPr>
          <w:jc w:val="center"/>
        </w:trPr>
        <w:tc>
          <w:tcPr>
            <w:tcW w:w="360" w:type="dxa"/>
            <w:vMerge/>
            <w:tcBorders>
              <w:top w:val="nil"/>
              <w:left w:val="nil"/>
              <w:right w:val="nil"/>
            </w:tcBorders>
            <w:vAlign w:val="center"/>
          </w:tcPr>
          <w:p w14:paraId="5D943A51" w14:textId="77777777" w:rsidR="00E409E5" w:rsidRPr="008B0912" w:rsidRDefault="00E409E5" w:rsidP="004E5FB0">
            <w:pPr>
              <w:rPr>
                <w:color w:val="000000"/>
              </w:rPr>
            </w:pPr>
          </w:p>
        </w:tc>
        <w:tc>
          <w:tcPr>
            <w:tcW w:w="1843" w:type="dxa"/>
            <w:tcBorders>
              <w:top w:val="nil"/>
              <w:left w:val="nil"/>
              <w:bottom w:val="nil"/>
              <w:right w:val="nil"/>
            </w:tcBorders>
            <w:vAlign w:val="bottom"/>
          </w:tcPr>
          <w:p w14:paraId="1A8E2166" w14:textId="0436F095" w:rsidR="00E409E5" w:rsidRPr="008B0912" w:rsidRDefault="00E409E5" w:rsidP="004E5FB0">
            <w:pPr>
              <w:rPr>
                <w:i/>
                <w:iCs/>
                <w:color w:val="000000"/>
              </w:rPr>
            </w:pPr>
            <w:r w:rsidRPr="008B0912">
              <w:rPr>
                <w:i/>
                <w:iCs/>
                <w:color w:val="000000"/>
                <w:lang w:val="el-GR"/>
              </w:rPr>
              <w:t>β</w:t>
            </w:r>
          </w:p>
        </w:tc>
        <w:tc>
          <w:tcPr>
            <w:tcW w:w="1456" w:type="dxa"/>
            <w:tcBorders>
              <w:top w:val="nil"/>
              <w:left w:val="nil"/>
              <w:bottom w:val="nil"/>
              <w:right w:val="nil"/>
            </w:tcBorders>
          </w:tcPr>
          <w:p w14:paraId="59A41614" w14:textId="1AF3084C" w:rsidR="00E409E5" w:rsidRPr="008B0912" w:rsidRDefault="00E409E5" w:rsidP="004E5FB0">
            <w:pPr>
              <w:jc w:val="right"/>
            </w:pPr>
            <w:r>
              <w:t>-0.192</w:t>
            </w:r>
          </w:p>
        </w:tc>
        <w:tc>
          <w:tcPr>
            <w:tcW w:w="1013" w:type="dxa"/>
            <w:tcBorders>
              <w:top w:val="nil"/>
              <w:left w:val="nil"/>
              <w:bottom w:val="nil"/>
              <w:right w:val="nil"/>
            </w:tcBorders>
          </w:tcPr>
          <w:p w14:paraId="06EFD6CF" w14:textId="44D35048" w:rsidR="00E409E5" w:rsidRPr="008B0912" w:rsidRDefault="00E409E5" w:rsidP="004E5FB0">
            <w:pPr>
              <w:jc w:val="right"/>
              <w:rPr>
                <w:b/>
                <w:bCs/>
              </w:rPr>
            </w:pPr>
            <w:r>
              <w:rPr>
                <w:b/>
                <w:bCs/>
              </w:rPr>
              <w:t>0.008</w:t>
            </w:r>
          </w:p>
        </w:tc>
      </w:tr>
      <w:tr w:rsidR="004E5FB0" w:rsidRPr="008B0912" w14:paraId="2F691E4A" w14:textId="77777777" w:rsidTr="00072F3C">
        <w:trPr>
          <w:jc w:val="center"/>
        </w:trPr>
        <w:tc>
          <w:tcPr>
            <w:tcW w:w="360" w:type="dxa"/>
            <w:vMerge/>
            <w:tcBorders>
              <w:top w:val="nil"/>
              <w:left w:val="nil"/>
              <w:right w:val="nil"/>
            </w:tcBorders>
            <w:vAlign w:val="center"/>
          </w:tcPr>
          <w:p w14:paraId="72F6BD9D"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7ED52691" w14:textId="0DDC0E94" w:rsidR="004E5FB0" w:rsidRPr="00E409E5" w:rsidRDefault="00E409E5" w:rsidP="004E5FB0">
            <w:pPr>
              <w:rPr>
                <w:i/>
                <w:iCs/>
                <w:color w:val="000000"/>
                <w:lang w:val="el-GR"/>
              </w:rPr>
            </w:pPr>
            <w:r>
              <w:rPr>
                <w:i/>
                <w:iCs/>
                <w:color w:val="000000" w:themeColor="text1"/>
              </w:rPr>
              <w:t>Soil N</w:t>
            </w:r>
          </w:p>
        </w:tc>
        <w:tc>
          <w:tcPr>
            <w:tcW w:w="1456" w:type="dxa"/>
            <w:tcBorders>
              <w:top w:val="nil"/>
              <w:left w:val="nil"/>
              <w:bottom w:val="nil"/>
              <w:right w:val="nil"/>
            </w:tcBorders>
          </w:tcPr>
          <w:p w14:paraId="523596AA" w14:textId="03047C26" w:rsidR="004E5FB0" w:rsidRPr="008B0912" w:rsidRDefault="00E409E5" w:rsidP="004E5FB0">
            <w:pPr>
              <w:jc w:val="right"/>
              <w:rPr>
                <w:color w:val="000000"/>
              </w:rPr>
            </w:pPr>
            <w:r>
              <w:t>0.173</w:t>
            </w:r>
          </w:p>
        </w:tc>
        <w:tc>
          <w:tcPr>
            <w:tcW w:w="1013" w:type="dxa"/>
            <w:tcBorders>
              <w:top w:val="nil"/>
              <w:left w:val="nil"/>
              <w:bottom w:val="nil"/>
              <w:right w:val="nil"/>
            </w:tcBorders>
          </w:tcPr>
          <w:p w14:paraId="6CE1D9B0" w14:textId="73E8B173" w:rsidR="004E5FB0" w:rsidRPr="00E409E5" w:rsidRDefault="00E409E5" w:rsidP="004E5FB0">
            <w:pPr>
              <w:jc w:val="right"/>
              <w:rPr>
                <w:b/>
                <w:bCs/>
                <w:i/>
                <w:iCs/>
                <w:color w:val="000000"/>
              </w:rPr>
            </w:pPr>
            <w:r w:rsidRPr="00E409E5">
              <w:rPr>
                <w:b/>
                <w:bCs/>
              </w:rPr>
              <w:t>&lt;0.001</w:t>
            </w:r>
          </w:p>
        </w:tc>
      </w:tr>
      <w:tr w:rsidR="0047474B" w:rsidRPr="008B0912" w14:paraId="6BD95C9E" w14:textId="77777777" w:rsidTr="00072F3C">
        <w:trPr>
          <w:jc w:val="center"/>
        </w:trPr>
        <w:tc>
          <w:tcPr>
            <w:tcW w:w="3661" w:type="dxa"/>
            <w:gridSpan w:val="3"/>
            <w:tcBorders>
              <w:top w:val="single" w:sz="4" w:space="0" w:color="auto"/>
              <w:left w:val="nil"/>
              <w:bottom w:val="nil"/>
              <w:right w:val="nil"/>
            </w:tcBorders>
            <w:vAlign w:val="center"/>
          </w:tcPr>
          <w:p w14:paraId="7315487C" w14:textId="05F07276" w:rsidR="0047474B" w:rsidRPr="008B0912" w:rsidRDefault="0047474B" w:rsidP="0066568C">
            <w:pPr>
              <w:rPr>
                <w:b/>
                <w:bCs/>
                <w:color w:val="000000"/>
              </w:rPr>
            </w:pPr>
            <w:r w:rsidRPr="008B0912">
              <w:rPr>
                <w:b/>
                <w:bCs/>
                <w:i/>
                <w:iCs/>
                <w:color w:val="000000"/>
              </w:rPr>
              <w:t>M</w:t>
            </w:r>
            <w:r w:rsidRPr="008B0912">
              <w:rPr>
                <w:b/>
                <w:bCs/>
                <w:color w:val="000000"/>
                <w:vertAlign w:val="subscript"/>
              </w:rPr>
              <w:t>area</w:t>
            </w:r>
          </w:p>
        </w:tc>
        <w:tc>
          <w:tcPr>
            <w:tcW w:w="1013" w:type="dxa"/>
            <w:tcBorders>
              <w:top w:val="single" w:sz="4" w:space="0" w:color="auto"/>
              <w:left w:val="nil"/>
              <w:bottom w:val="nil"/>
              <w:right w:val="nil"/>
            </w:tcBorders>
            <w:vAlign w:val="center"/>
          </w:tcPr>
          <w:p w14:paraId="128AA49A" w14:textId="77777777" w:rsidR="0047474B" w:rsidRPr="008B0912" w:rsidRDefault="0047474B" w:rsidP="0066568C">
            <w:pPr>
              <w:jc w:val="right"/>
              <w:rPr>
                <w:b/>
                <w:bCs/>
                <w:color w:val="000000"/>
              </w:rPr>
            </w:pPr>
          </w:p>
        </w:tc>
      </w:tr>
      <w:tr w:rsidR="00793DA4" w:rsidRPr="008B0912" w14:paraId="0AEB23D4" w14:textId="77777777" w:rsidTr="00072F3C">
        <w:trPr>
          <w:jc w:val="center"/>
        </w:trPr>
        <w:tc>
          <w:tcPr>
            <w:tcW w:w="360" w:type="dxa"/>
            <w:tcBorders>
              <w:top w:val="nil"/>
              <w:left w:val="nil"/>
              <w:bottom w:val="nil"/>
              <w:right w:val="nil"/>
            </w:tcBorders>
            <w:vAlign w:val="center"/>
          </w:tcPr>
          <w:p w14:paraId="567CA5C4" w14:textId="304CCC1A" w:rsidR="00793DA4" w:rsidRPr="008B0912" w:rsidRDefault="00793DA4" w:rsidP="00793DA4">
            <w:pPr>
              <w:ind w:left="255"/>
              <w:rPr>
                <w:color w:val="000000"/>
              </w:rPr>
            </w:pPr>
          </w:p>
        </w:tc>
        <w:tc>
          <w:tcPr>
            <w:tcW w:w="1843" w:type="dxa"/>
            <w:tcBorders>
              <w:top w:val="nil"/>
              <w:left w:val="nil"/>
              <w:bottom w:val="nil"/>
              <w:right w:val="nil"/>
            </w:tcBorders>
            <w:vAlign w:val="bottom"/>
          </w:tcPr>
          <w:p w14:paraId="06F04373" w14:textId="255DAAE1" w:rsidR="00793DA4" w:rsidRPr="008B0912" w:rsidRDefault="00793DA4" w:rsidP="00793DA4">
            <w:pPr>
              <w:rPr>
                <w:i/>
                <w:iCs/>
                <w:color w:val="000000" w:themeColor="text1"/>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vAlign w:val="bottom"/>
          </w:tcPr>
          <w:p w14:paraId="4A58394A" w14:textId="391002E1" w:rsidR="00793DA4" w:rsidRPr="008B0912" w:rsidRDefault="00AD13CF" w:rsidP="00793DA4">
            <w:pPr>
              <w:jc w:val="right"/>
              <w:rPr>
                <w:color w:val="000000"/>
              </w:rPr>
            </w:pPr>
            <w:r w:rsidRPr="008B0912">
              <w:rPr>
                <w:color w:val="000000"/>
              </w:rPr>
              <w:t>-</w:t>
            </w:r>
            <w:r w:rsidR="00793DA4" w:rsidRPr="008B0912">
              <w:rPr>
                <w:color w:val="000000"/>
              </w:rPr>
              <w:t>0.390</w:t>
            </w:r>
          </w:p>
        </w:tc>
        <w:tc>
          <w:tcPr>
            <w:tcW w:w="1013" w:type="dxa"/>
            <w:tcBorders>
              <w:top w:val="nil"/>
              <w:left w:val="nil"/>
              <w:bottom w:val="nil"/>
              <w:right w:val="nil"/>
            </w:tcBorders>
            <w:vAlign w:val="bottom"/>
          </w:tcPr>
          <w:p w14:paraId="359AB3A9" w14:textId="656B60D3" w:rsidR="00793DA4" w:rsidRPr="008B0912" w:rsidRDefault="00793DA4" w:rsidP="00793DA4">
            <w:pPr>
              <w:jc w:val="right"/>
              <w:rPr>
                <w:b/>
                <w:bCs/>
                <w:i/>
                <w:iCs/>
                <w:color w:val="000000"/>
              </w:rPr>
            </w:pPr>
            <w:r w:rsidRPr="008B0912">
              <w:rPr>
                <w:b/>
                <w:bCs/>
                <w:color w:val="000000"/>
              </w:rPr>
              <w:t>0.023</w:t>
            </w:r>
          </w:p>
        </w:tc>
      </w:tr>
      <w:tr w:rsidR="00793DA4" w:rsidRPr="008B0912" w14:paraId="5F71AC00" w14:textId="77777777" w:rsidTr="00072F3C">
        <w:trPr>
          <w:jc w:val="center"/>
        </w:trPr>
        <w:tc>
          <w:tcPr>
            <w:tcW w:w="360" w:type="dxa"/>
            <w:tcBorders>
              <w:top w:val="nil"/>
              <w:left w:val="nil"/>
              <w:bottom w:val="nil"/>
              <w:right w:val="nil"/>
            </w:tcBorders>
            <w:vAlign w:val="center"/>
          </w:tcPr>
          <w:p w14:paraId="1935E7AE" w14:textId="77777777" w:rsidR="00793DA4" w:rsidRPr="008B0912" w:rsidRDefault="00793DA4" w:rsidP="00793DA4">
            <w:pPr>
              <w:ind w:left="255"/>
              <w:rPr>
                <w:color w:val="000000"/>
              </w:rPr>
            </w:pPr>
          </w:p>
        </w:tc>
        <w:tc>
          <w:tcPr>
            <w:tcW w:w="1843" w:type="dxa"/>
            <w:tcBorders>
              <w:top w:val="nil"/>
              <w:left w:val="nil"/>
              <w:bottom w:val="nil"/>
              <w:right w:val="nil"/>
            </w:tcBorders>
            <w:vAlign w:val="center"/>
          </w:tcPr>
          <w:p w14:paraId="4405C65E" w14:textId="2D2C75E4" w:rsidR="00793DA4" w:rsidRPr="008B0912" w:rsidRDefault="00793DA4" w:rsidP="00793DA4">
            <w:pPr>
              <w:rPr>
                <w:i/>
                <w:iCs/>
                <w:color w:val="000000"/>
              </w:rPr>
            </w:pPr>
            <w:r w:rsidRPr="008B0912">
              <w:rPr>
                <w:i/>
                <w:iCs/>
                <w:color w:val="000000"/>
                <w:lang w:val="el-GR"/>
              </w:rPr>
              <w:t>χ</w:t>
            </w:r>
          </w:p>
        </w:tc>
        <w:tc>
          <w:tcPr>
            <w:tcW w:w="1456" w:type="dxa"/>
            <w:tcBorders>
              <w:top w:val="nil"/>
              <w:left w:val="nil"/>
              <w:bottom w:val="nil"/>
              <w:right w:val="nil"/>
            </w:tcBorders>
            <w:vAlign w:val="bottom"/>
          </w:tcPr>
          <w:p w14:paraId="2C97DAEB" w14:textId="1D7BF1F8" w:rsidR="00793DA4" w:rsidRPr="008B0912" w:rsidRDefault="00793DA4" w:rsidP="00793DA4">
            <w:pPr>
              <w:jc w:val="right"/>
              <w:rPr>
                <w:color w:val="000000"/>
              </w:rPr>
            </w:pPr>
            <w:r w:rsidRPr="008B0912">
              <w:rPr>
                <w:color w:val="000000"/>
              </w:rPr>
              <w:t>-0.298</w:t>
            </w:r>
          </w:p>
        </w:tc>
        <w:tc>
          <w:tcPr>
            <w:tcW w:w="1013" w:type="dxa"/>
            <w:tcBorders>
              <w:top w:val="nil"/>
              <w:left w:val="nil"/>
              <w:bottom w:val="nil"/>
              <w:right w:val="nil"/>
            </w:tcBorders>
            <w:vAlign w:val="bottom"/>
          </w:tcPr>
          <w:p w14:paraId="58B629E2" w14:textId="5E0B1E01" w:rsidR="00793DA4" w:rsidRPr="008B0912" w:rsidRDefault="00793DA4" w:rsidP="00793DA4">
            <w:pPr>
              <w:jc w:val="right"/>
              <w:rPr>
                <w:b/>
                <w:bCs/>
                <w:color w:val="000000"/>
              </w:rPr>
            </w:pPr>
            <w:r w:rsidRPr="008B0912">
              <w:rPr>
                <w:b/>
                <w:bCs/>
                <w:color w:val="000000"/>
              </w:rPr>
              <w:t>0.013</w:t>
            </w:r>
          </w:p>
        </w:tc>
      </w:tr>
      <w:tr w:rsidR="00793DA4" w:rsidRPr="008B0912" w14:paraId="46E97A0A" w14:textId="77777777" w:rsidTr="00072F3C">
        <w:trPr>
          <w:jc w:val="center"/>
        </w:trPr>
        <w:tc>
          <w:tcPr>
            <w:tcW w:w="360" w:type="dxa"/>
            <w:tcBorders>
              <w:top w:val="nil"/>
              <w:left w:val="nil"/>
              <w:bottom w:val="nil"/>
              <w:right w:val="nil"/>
            </w:tcBorders>
            <w:vAlign w:val="center"/>
          </w:tcPr>
          <w:p w14:paraId="3DE4ADE0" w14:textId="77777777" w:rsidR="00793DA4" w:rsidRPr="008B0912" w:rsidRDefault="00793DA4" w:rsidP="00793DA4">
            <w:pPr>
              <w:ind w:left="255"/>
              <w:rPr>
                <w:color w:val="000000"/>
              </w:rPr>
            </w:pPr>
          </w:p>
        </w:tc>
        <w:tc>
          <w:tcPr>
            <w:tcW w:w="1843" w:type="dxa"/>
            <w:tcBorders>
              <w:top w:val="nil"/>
              <w:left w:val="nil"/>
              <w:bottom w:val="nil"/>
              <w:right w:val="nil"/>
            </w:tcBorders>
            <w:vAlign w:val="center"/>
          </w:tcPr>
          <w:p w14:paraId="08EF32FC" w14:textId="06789835" w:rsidR="00793DA4" w:rsidRPr="008B0912" w:rsidRDefault="00793DA4" w:rsidP="00793DA4">
            <w:pPr>
              <w:rPr>
                <w:i/>
                <w:iCs/>
                <w:color w:val="000000"/>
              </w:rPr>
            </w:pPr>
            <w:r w:rsidRPr="008B0912">
              <w:rPr>
                <w:i/>
                <w:iCs/>
                <w:color w:val="000000"/>
              </w:rPr>
              <w:t>Soil N</w:t>
            </w:r>
          </w:p>
        </w:tc>
        <w:tc>
          <w:tcPr>
            <w:tcW w:w="1456" w:type="dxa"/>
            <w:tcBorders>
              <w:top w:val="nil"/>
              <w:left w:val="nil"/>
              <w:bottom w:val="nil"/>
              <w:right w:val="nil"/>
            </w:tcBorders>
            <w:vAlign w:val="bottom"/>
          </w:tcPr>
          <w:p w14:paraId="5B83A165" w14:textId="4DD5E639" w:rsidR="00793DA4" w:rsidRPr="008B0912" w:rsidRDefault="00793DA4" w:rsidP="00793DA4">
            <w:pPr>
              <w:jc w:val="right"/>
              <w:rPr>
                <w:color w:val="000000"/>
              </w:rPr>
            </w:pPr>
            <w:r w:rsidRPr="008B0912">
              <w:rPr>
                <w:color w:val="000000"/>
              </w:rPr>
              <w:t>-0.257</w:t>
            </w:r>
          </w:p>
        </w:tc>
        <w:tc>
          <w:tcPr>
            <w:tcW w:w="1013" w:type="dxa"/>
            <w:tcBorders>
              <w:top w:val="nil"/>
              <w:left w:val="nil"/>
              <w:bottom w:val="nil"/>
              <w:right w:val="nil"/>
            </w:tcBorders>
            <w:vAlign w:val="bottom"/>
          </w:tcPr>
          <w:p w14:paraId="63D39434" w14:textId="3F5F4377" w:rsidR="00793DA4" w:rsidRPr="008B0912" w:rsidRDefault="00793DA4" w:rsidP="00793DA4">
            <w:pPr>
              <w:jc w:val="right"/>
              <w:rPr>
                <w:b/>
                <w:bCs/>
                <w:color w:val="000000"/>
              </w:rPr>
            </w:pPr>
            <w:r w:rsidRPr="008B0912">
              <w:rPr>
                <w:b/>
                <w:bCs/>
                <w:color w:val="000000"/>
              </w:rPr>
              <w:t>&lt;0.001</w:t>
            </w:r>
          </w:p>
        </w:tc>
      </w:tr>
      <w:tr w:rsidR="001C0C03" w:rsidRPr="008B0912" w14:paraId="4931FD57" w14:textId="77777777" w:rsidTr="00072F3C">
        <w:trPr>
          <w:jc w:val="center"/>
        </w:trPr>
        <w:tc>
          <w:tcPr>
            <w:tcW w:w="3661" w:type="dxa"/>
            <w:gridSpan w:val="3"/>
            <w:tcBorders>
              <w:top w:val="single" w:sz="4" w:space="0" w:color="auto"/>
              <w:left w:val="nil"/>
              <w:bottom w:val="nil"/>
              <w:right w:val="nil"/>
            </w:tcBorders>
            <w:vAlign w:val="center"/>
          </w:tcPr>
          <w:p w14:paraId="6A25A1E7" w14:textId="7F74931E" w:rsidR="001C0C03" w:rsidRPr="008B0912" w:rsidRDefault="001C0C03" w:rsidP="0066568C">
            <w:pPr>
              <w:rPr>
                <w:b/>
                <w:bCs/>
                <w:color w:val="000000" w:themeColor="text1"/>
              </w:rPr>
            </w:pPr>
            <w:r w:rsidRPr="008B0912">
              <w:rPr>
                <w:b/>
                <w:bCs/>
                <w:color w:val="000000" w:themeColor="text1"/>
              </w:rPr>
              <w:t xml:space="preserve">Leaf </w:t>
            </w:r>
            <w:proofErr w:type="spellStart"/>
            <w:r w:rsidRPr="008B0912">
              <w:rPr>
                <w:b/>
                <w:bCs/>
                <w:i/>
                <w:iCs/>
                <w:color w:val="000000" w:themeColor="text1"/>
              </w:rPr>
              <w:t>C</w:t>
            </w:r>
            <w:r w:rsidRPr="008B0912">
              <w:rPr>
                <w:b/>
                <w:bCs/>
                <w:color w:val="000000" w:themeColor="text1"/>
                <w:vertAlign w:val="subscript"/>
              </w:rPr>
              <w:t>i</w:t>
            </w:r>
            <w:r w:rsidRPr="008B0912">
              <w:rPr>
                <w:b/>
                <w:bCs/>
                <w:color w:val="000000" w:themeColor="text1"/>
              </w:rPr>
              <w:t>:</w:t>
            </w:r>
            <w:r w:rsidRPr="008B0912">
              <w:rPr>
                <w:b/>
                <w:bCs/>
                <w:i/>
                <w:iCs/>
                <w:color w:val="000000" w:themeColor="text1"/>
              </w:rPr>
              <w:t>C</w:t>
            </w:r>
            <w:r w:rsidRPr="008B0912">
              <w:rPr>
                <w:b/>
                <w:bCs/>
                <w:color w:val="000000" w:themeColor="text1"/>
                <w:vertAlign w:val="subscript"/>
              </w:rPr>
              <w:t>a</w:t>
            </w:r>
            <w:proofErr w:type="spellEnd"/>
          </w:p>
        </w:tc>
        <w:tc>
          <w:tcPr>
            <w:tcW w:w="1013" w:type="dxa"/>
            <w:tcBorders>
              <w:top w:val="single" w:sz="4" w:space="0" w:color="auto"/>
              <w:left w:val="nil"/>
              <w:bottom w:val="nil"/>
              <w:right w:val="nil"/>
            </w:tcBorders>
            <w:vAlign w:val="bottom"/>
          </w:tcPr>
          <w:p w14:paraId="40C10D8F" w14:textId="77777777" w:rsidR="001C0C03" w:rsidRPr="008B0912" w:rsidRDefault="001C0C03" w:rsidP="0066568C">
            <w:pPr>
              <w:jc w:val="right"/>
              <w:rPr>
                <w:color w:val="000000"/>
              </w:rPr>
            </w:pPr>
          </w:p>
        </w:tc>
      </w:tr>
      <w:tr w:rsidR="004E5FB0" w:rsidRPr="008B0912" w14:paraId="5810DD28" w14:textId="77777777" w:rsidTr="00072F3C">
        <w:trPr>
          <w:jc w:val="center"/>
        </w:trPr>
        <w:tc>
          <w:tcPr>
            <w:tcW w:w="360" w:type="dxa"/>
            <w:vMerge w:val="restart"/>
            <w:tcBorders>
              <w:top w:val="nil"/>
              <w:left w:val="nil"/>
              <w:right w:val="nil"/>
            </w:tcBorders>
            <w:vAlign w:val="center"/>
          </w:tcPr>
          <w:p w14:paraId="0CE26D4F" w14:textId="20156D5D" w:rsidR="004E5FB0" w:rsidRPr="008B0912" w:rsidRDefault="004E5FB0" w:rsidP="004E5FB0">
            <w:pPr>
              <w:rPr>
                <w:color w:val="000000"/>
              </w:rPr>
            </w:pPr>
          </w:p>
        </w:tc>
        <w:tc>
          <w:tcPr>
            <w:tcW w:w="1843" w:type="dxa"/>
            <w:tcBorders>
              <w:top w:val="nil"/>
              <w:left w:val="nil"/>
              <w:bottom w:val="nil"/>
              <w:right w:val="nil"/>
            </w:tcBorders>
            <w:vAlign w:val="bottom"/>
          </w:tcPr>
          <w:p w14:paraId="65881503" w14:textId="3594FDFA" w:rsidR="004E5FB0" w:rsidRPr="008B0912" w:rsidRDefault="004E5FB0" w:rsidP="004E5FB0">
            <w:pPr>
              <w:rPr>
                <w:color w:val="000000"/>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vAlign w:val="bottom"/>
          </w:tcPr>
          <w:p w14:paraId="309AFF77" w14:textId="364B3B18" w:rsidR="004E5FB0" w:rsidRPr="008B0912" w:rsidRDefault="00AD13CF" w:rsidP="004E5FB0">
            <w:pPr>
              <w:jc w:val="right"/>
              <w:rPr>
                <w:color w:val="000000"/>
              </w:rPr>
            </w:pPr>
            <w:r w:rsidRPr="008B0912">
              <w:rPr>
                <w:color w:val="000000"/>
              </w:rPr>
              <w:t>-</w:t>
            </w:r>
            <w:r w:rsidR="004E5FB0" w:rsidRPr="008B0912">
              <w:rPr>
                <w:color w:val="000000"/>
              </w:rPr>
              <w:t>0.730</w:t>
            </w:r>
          </w:p>
        </w:tc>
        <w:tc>
          <w:tcPr>
            <w:tcW w:w="1013" w:type="dxa"/>
            <w:tcBorders>
              <w:top w:val="nil"/>
              <w:left w:val="nil"/>
              <w:bottom w:val="nil"/>
              <w:right w:val="nil"/>
            </w:tcBorders>
            <w:vAlign w:val="bottom"/>
          </w:tcPr>
          <w:p w14:paraId="454736DF" w14:textId="7CAC6114" w:rsidR="004E5FB0" w:rsidRPr="008B0912" w:rsidRDefault="004E5FB0" w:rsidP="004E5FB0">
            <w:pPr>
              <w:jc w:val="right"/>
              <w:rPr>
                <w:b/>
                <w:bCs/>
                <w:i/>
                <w:iCs/>
                <w:color w:val="000000"/>
              </w:rPr>
            </w:pPr>
            <w:r w:rsidRPr="008B0912">
              <w:rPr>
                <w:b/>
                <w:bCs/>
                <w:color w:val="000000"/>
              </w:rPr>
              <w:t>&lt;0.001</w:t>
            </w:r>
          </w:p>
        </w:tc>
      </w:tr>
      <w:tr w:rsidR="004E5FB0" w:rsidRPr="008B0912" w14:paraId="218BE3A4" w14:textId="77777777" w:rsidTr="00072F3C">
        <w:trPr>
          <w:jc w:val="center"/>
        </w:trPr>
        <w:tc>
          <w:tcPr>
            <w:tcW w:w="360" w:type="dxa"/>
            <w:vMerge/>
            <w:tcBorders>
              <w:left w:val="nil"/>
              <w:bottom w:val="nil"/>
              <w:right w:val="nil"/>
            </w:tcBorders>
            <w:vAlign w:val="center"/>
          </w:tcPr>
          <w:p w14:paraId="03682A8B"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4E34C94C" w14:textId="28AB0DB8" w:rsidR="004E5FB0" w:rsidRPr="008B0912" w:rsidRDefault="004E5FB0" w:rsidP="004E5FB0">
            <w:pPr>
              <w:rPr>
                <w:i/>
                <w:iCs/>
                <w:color w:val="000000"/>
              </w:rPr>
            </w:pPr>
            <w:r w:rsidRPr="008B0912">
              <w:rPr>
                <w:i/>
                <w:iCs/>
                <w:color w:val="000000"/>
                <w:lang w:val="el-GR"/>
              </w:rPr>
              <w:t>β</w:t>
            </w:r>
          </w:p>
        </w:tc>
        <w:tc>
          <w:tcPr>
            <w:tcW w:w="1456" w:type="dxa"/>
            <w:tcBorders>
              <w:top w:val="nil"/>
              <w:left w:val="nil"/>
              <w:bottom w:val="nil"/>
              <w:right w:val="nil"/>
            </w:tcBorders>
            <w:vAlign w:val="bottom"/>
          </w:tcPr>
          <w:p w14:paraId="5A1B484B" w14:textId="055F3935" w:rsidR="004E5FB0" w:rsidRPr="008B0912" w:rsidRDefault="004E5FB0" w:rsidP="004E5FB0">
            <w:pPr>
              <w:jc w:val="right"/>
              <w:rPr>
                <w:color w:val="000000"/>
              </w:rPr>
            </w:pPr>
            <w:r w:rsidRPr="008B0912">
              <w:rPr>
                <w:color w:val="000000"/>
              </w:rPr>
              <w:t>0.322</w:t>
            </w:r>
          </w:p>
        </w:tc>
        <w:tc>
          <w:tcPr>
            <w:tcW w:w="1013" w:type="dxa"/>
            <w:tcBorders>
              <w:top w:val="nil"/>
              <w:left w:val="nil"/>
              <w:bottom w:val="nil"/>
              <w:right w:val="nil"/>
            </w:tcBorders>
            <w:vAlign w:val="bottom"/>
          </w:tcPr>
          <w:p w14:paraId="63B13D5C" w14:textId="52BB3C00" w:rsidR="004E5FB0" w:rsidRPr="008B0912" w:rsidRDefault="004E5FB0" w:rsidP="004E5FB0">
            <w:pPr>
              <w:jc w:val="right"/>
              <w:rPr>
                <w:b/>
                <w:bCs/>
                <w:color w:val="000000"/>
              </w:rPr>
            </w:pPr>
            <w:r w:rsidRPr="008B0912">
              <w:rPr>
                <w:b/>
                <w:bCs/>
                <w:color w:val="000000"/>
              </w:rPr>
              <w:t>&lt;0.001</w:t>
            </w:r>
          </w:p>
        </w:tc>
      </w:tr>
      <w:tr w:rsidR="004E5FB0" w:rsidRPr="008B0912" w14:paraId="43D9599D" w14:textId="77777777" w:rsidTr="00072F3C">
        <w:trPr>
          <w:jc w:val="center"/>
        </w:trPr>
        <w:tc>
          <w:tcPr>
            <w:tcW w:w="360" w:type="dxa"/>
            <w:vMerge/>
            <w:tcBorders>
              <w:left w:val="nil"/>
              <w:bottom w:val="nil"/>
              <w:right w:val="nil"/>
            </w:tcBorders>
            <w:vAlign w:val="center"/>
          </w:tcPr>
          <w:p w14:paraId="22605593"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64BFB773" w14:textId="528D6568" w:rsidR="004E5FB0" w:rsidRPr="008B0912" w:rsidRDefault="004E5FB0" w:rsidP="004E5FB0">
            <w:pPr>
              <w:rPr>
                <w:i/>
                <w:iCs/>
                <w:color w:val="000000"/>
              </w:rPr>
            </w:pP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29EDA8D2" w14:textId="0E29A8FD" w:rsidR="004E5FB0" w:rsidRPr="008B0912" w:rsidRDefault="004E5FB0" w:rsidP="004E5FB0">
            <w:pPr>
              <w:jc w:val="right"/>
              <w:rPr>
                <w:color w:val="000000"/>
              </w:rPr>
            </w:pPr>
            <w:r w:rsidRPr="008B0912">
              <w:rPr>
                <w:color w:val="000000"/>
              </w:rPr>
              <w:t>-0.094</w:t>
            </w:r>
          </w:p>
        </w:tc>
        <w:tc>
          <w:tcPr>
            <w:tcW w:w="1013" w:type="dxa"/>
            <w:tcBorders>
              <w:top w:val="nil"/>
              <w:left w:val="nil"/>
              <w:bottom w:val="nil"/>
              <w:right w:val="nil"/>
            </w:tcBorders>
            <w:vAlign w:val="bottom"/>
          </w:tcPr>
          <w:p w14:paraId="1D72454D" w14:textId="4B227D5D" w:rsidR="004E5FB0" w:rsidRPr="008B0912" w:rsidRDefault="004E5FB0" w:rsidP="004E5FB0">
            <w:pPr>
              <w:jc w:val="right"/>
              <w:rPr>
                <w:b/>
                <w:bCs/>
                <w:color w:val="000000"/>
              </w:rPr>
            </w:pPr>
            <w:r w:rsidRPr="008B0912">
              <w:rPr>
                <w:b/>
                <w:bCs/>
                <w:color w:val="000000"/>
              </w:rPr>
              <w:t>&lt;0.001</w:t>
            </w:r>
          </w:p>
        </w:tc>
      </w:tr>
      <w:tr w:rsidR="004E5FB0" w:rsidRPr="008B0912" w14:paraId="44D6FAD4" w14:textId="77777777" w:rsidTr="00072F3C">
        <w:trPr>
          <w:jc w:val="center"/>
        </w:trPr>
        <w:tc>
          <w:tcPr>
            <w:tcW w:w="360" w:type="dxa"/>
            <w:vMerge/>
            <w:tcBorders>
              <w:left w:val="nil"/>
              <w:bottom w:val="nil"/>
              <w:right w:val="nil"/>
            </w:tcBorders>
            <w:vAlign w:val="center"/>
          </w:tcPr>
          <w:p w14:paraId="3CBB1978"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70CCF179" w14:textId="536CD066" w:rsidR="004E5FB0" w:rsidRPr="008B0912" w:rsidRDefault="004E5FB0" w:rsidP="004E5FB0">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vAlign w:val="bottom"/>
          </w:tcPr>
          <w:p w14:paraId="0158A9D8" w14:textId="4884D687" w:rsidR="004E5FB0" w:rsidRPr="008B0912" w:rsidRDefault="004E5FB0" w:rsidP="004E5FB0">
            <w:pPr>
              <w:jc w:val="right"/>
              <w:rPr>
                <w:color w:val="000000"/>
              </w:rPr>
            </w:pPr>
            <w:r w:rsidRPr="008B0912">
              <w:rPr>
                <w:color w:val="000000"/>
              </w:rPr>
              <w:t>-0.06</w:t>
            </w:r>
            <w:r w:rsidR="00E409E5">
              <w:rPr>
                <w:color w:val="000000"/>
              </w:rPr>
              <w:t>9</w:t>
            </w:r>
          </w:p>
        </w:tc>
        <w:tc>
          <w:tcPr>
            <w:tcW w:w="1013" w:type="dxa"/>
            <w:tcBorders>
              <w:top w:val="nil"/>
              <w:left w:val="nil"/>
              <w:bottom w:val="nil"/>
              <w:right w:val="nil"/>
            </w:tcBorders>
            <w:vAlign w:val="bottom"/>
          </w:tcPr>
          <w:p w14:paraId="417872C0" w14:textId="25E1EC7D" w:rsidR="004E5FB0" w:rsidRPr="008B0912" w:rsidRDefault="004E5FB0" w:rsidP="004E5FB0">
            <w:pPr>
              <w:jc w:val="right"/>
              <w:rPr>
                <w:b/>
                <w:bCs/>
                <w:color w:val="000000"/>
              </w:rPr>
            </w:pPr>
            <w:r w:rsidRPr="008B0912">
              <w:rPr>
                <w:b/>
                <w:bCs/>
                <w:color w:val="000000"/>
              </w:rPr>
              <w:t>&lt;0.001</w:t>
            </w:r>
          </w:p>
        </w:tc>
      </w:tr>
      <w:tr w:rsidR="001C0C03" w:rsidRPr="008B0912" w14:paraId="10D3774B" w14:textId="77777777" w:rsidTr="00072F3C">
        <w:trPr>
          <w:jc w:val="center"/>
        </w:trPr>
        <w:tc>
          <w:tcPr>
            <w:tcW w:w="3661" w:type="dxa"/>
            <w:gridSpan w:val="3"/>
            <w:tcBorders>
              <w:top w:val="single" w:sz="4" w:space="0" w:color="auto"/>
              <w:left w:val="nil"/>
              <w:bottom w:val="nil"/>
              <w:right w:val="nil"/>
            </w:tcBorders>
            <w:vAlign w:val="center"/>
          </w:tcPr>
          <w:p w14:paraId="7F93668B" w14:textId="20E77D70" w:rsidR="001C0C03" w:rsidRPr="008B0912" w:rsidRDefault="001C0C03" w:rsidP="0066568C">
            <w:pPr>
              <w:rPr>
                <w:b/>
                <w:bCs/>
                <w:color w:val="000000"/>
              </w:rPr>
            </w:pPr>
            <w:r w:rsidRPr="008B0912">
              <w:rPr>
                <w:b/>
                <w:bCs/>
                <w:i/>
                <w:iCs/>
                <w:color w:val="000000" w:themeColor="text1"/>
                <w:lang w:val="el-GR"/>
              </w:rPr>
              <w:t>β</w:t>
            </w:r>
          </w:p>
        </w:tc>
        <w:tc>
          <w:tcPr>
            <w:tcW w:w="1013" w:type="dxa"/>
            <w:tcBorders>
              <w:top w:val="single" w:sz="4" w:space="0" w:color="auto"/>
              <w:left w:val="nil"/>
              <w:bottom w:val="nil"/>
              <w:right w:val="nil"/>
            </w:tcBorders>
            <w:vAlign w:val="bottom"/>
          </w:tcPr>
          <w:p w14:paraId="54D1D489" w14:textId="77777777" w:rsidR="001C0C03" w:rsidRPr="008B0912" w:rsidRDefault="001C0C03" w:rsidP="0066568C">
            <w:pPr>
              <w:jc w:val="right"/>
              <w:rPr>
                <w:b/>
                <w:bCs/>
                <w:color w:val="000000"/>
              </w:rPr>
            </w:pPr>
          </w:p>
        </w:tc>
      </w:tr>
      <w:tr w:rsidR="004E5FB0" w:rsidRPr="008B0912" w14:paraId="29FD2CBD" w14:textId="77777777" w:rsidTr="00072F3C">
        <w:trPr>
          <w:jc w:val="center"/>
        </w:trPr>
        <w:tc>
          <w:tcPr>
            <w:tcW w:w="360" w:type="dxa"/>
            <w:vMerge w:val="restart"/>
            <w:tcBorders>
              <w:top w:val="nil"/>
              <w:left w:val="nil"/>
              <w:right w:val="nil"/>
            </w:tcBorders>
            <w:vAlign w:val="center"/>
          </w:tcPr>
          <w:p w14:paraId="71D9C5AB" w14:textId="20242404" w:rsidR="004E5FB0" w:rsidRPr="008B0912" w:rsidRDefault="004E5FB0" w:rsidP="004E5FB0">
            <w:pPr>
              <w:rPr>
                <w:color w:val="000000"/>
              </w:rPr>
            </w:pPr>
          </w:p>
        </w:tc>
        <w:tc>
          <w:tcPr>
            <w:tcW w:w="1843" w:type="dxa"/>
            <w:tcBorders>
              <w:top w:val="nil"/>
              <w:left w:val="nil"/>
              <w:bottom w:val="nil"/>
              <w:right w:val="nil"/>
            </w:tcBorders>
            <w:vAlign w:val="bottom"/>
          </w:tcPr>
          <w:p w14:paraId="4A8116F3" w14:textId="456A7896" w:rsidR="004E5FB0" w:rsidRPr="008B0912" w:rsidRDefault="004E5FB0" w:rsidP="004E5FB0">
            <w:pPr>
              <w:rPr>
                <w:i/>
                <w:iCs/>
                <w:color w:val="000000" w:themeColor="text1"/>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tcPr>
          <w:p w14:paraId="555A3C6C" w14:textId="7F26DAE3" w:rsidR="004E5FB0" w:rsidRPr="008B0912" w:rsidRDefault="00AD13CF" w:rsidP="004E5FB0">
            <w:pPr>
              <w:jc w:val="right"/>
              <w:rPr>
                <w:b/>
                <w:bCs/>
                <w:color w:val="000000"/>
              </w:rPr>
            </w:pPr>
            <w:r w:rsidRPr="008B0912">
              <w:t>-</w:t>
            </w:r>
            <w:r w:rsidR="004E5FB0" w:rsidRPr="008B0912">
              <w:t>0.825</w:t>
            </w:r>
          </w:p>
        </w:tc>
        <w:tc>
          <w:tcPr>
            <w:tcW w:w="1013" w:type="dxa"/>
            <w:tcBorders>
              <w:top w:val="nil"/>
              <w:left w:val="nil"/>
              <w:bottom w:val="nil"/>
              <w:right w:val="nil"/>
            </w:tcBorders>
            <w:vAlign w:val="bottom"/>
          </w:tcPr>
          <w:p w14:paraId="01CCD467" w14:textId="283E546E" w:rsidR="004E5FB0" w:rsidRPr="008B0912" w:rsidRDefault="004E5FB0" w:rsidP="004E5FB0">
            <w:pPr>
              <w:jc w:val="right"/>
              <w:rPr>
                <w:b/>
                <w:bCs/>
                <w:i/>
                <w:iCs/>
                <w:color w:val="000000"/>
              </w:rPr>
            </w:pPr>
            <w:r w:rsidRPr="008B0912">
              <w:rPr>
                <w:b/>
                <w:bCs/>
                <w:color w:val="000000"/>
              </w:rPr>
              <w:t>&lt;0.001</w:t>
            </w:r>
          </w:p>
        </w:tc>
      </w:tr>
      <w:tr w:rsidR="004E5FB0" w:rsidRPr="008B0912" w14:paraId="3D28399A" w14:textId="77777777" w:rsidTr="00072F3C">
        <w:trPr>
          <w:jc w:val="center"/>
        </w:trPr>
        <w:tc>
          <w:tcPr>
            <w:tcW w:w="360" w:type="dxa"/>
            <w:vMerge/>
            <w:tcBorders>
              <w:top w:val="nil"/>
              <w:left w:val="nil"/>
              <w:right w:val="nil"/>
            </w:tcBorders>
            <w:vAlign w:val="center"/>
          </w:tcPr>
          <w:p w14:paraId="4645EB2C"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035BCB95" w14:textId="48558E2F" w:rsidR="004E5FB0" w:rsidRPr="008B0912" w:rsidRDefault="004E5FB0" w:rsidP="004E5FB0">
            <w:pPr>
              <w:rPr>
                <w:i/>
                <w:iCs/>
                <w:color w:val="000000"/>
              </w:rPr>
            </w:pPr>
            <w:r w:rsidRPr="008B0912">
              <w:rPr>
                <w:i/>
                <w:iCs/>
                <w:color w:val="000000"/>
              </w:rPr>
              <w:t>N-fixing ability</w:t>
            </w:r>
          </w:p>
        </w:tc>
        <w:tc>
          <w:tcPr>
            <w:tcW w:w="1456" w:type="dxa"/>
            <w:tcBorders>
              <w:top w:val="nil"/>
              <w:left w:val="nil"/>
              <w:bottom w:val="nil"/>
              <w:right w:val="nil"/>
            </w:tcBorders>
          </w:tcPr>
          <w:p w14:paraId="739DC960" w14:textId="24E19BF7" w:rsidR="004E5FB0" w:rsidRPr="008B0912" w:rsidRDefault="004E5FB0" w:rsidP="004E5FB0">
            <w:pPr>
              <w:jc w:val="right"/>
              <w:rPr>
                <w:color w:val="000000"/>
              </w:rPr>
            </w:pPr>
            <w:r w:rsidRPr="008B0912">
              <w:t>-0.</w:t>
            </w:r>
            <w:r w:rsidR="00E409E5">
              <w:t>110</w:t>
            </w:r>
          </w:p>
        </w:tc>
        <w:tc>
          <w:tcPr>
            <w:tcW w:w="1013" w:type="dxa"/>
            <w:tcBorders>
              <w:top w:val="nil"/>
              <w:left w:val="nil"/>
              <w:bottom w:val="nil"/>
              <w:right w:val="nil"/>
            </w:tcBorders>
            <w:vAlign w:val="bottom"/>
          </w:tcPr>
          <w:p w14:paraId="07435533" w14:textId="3CDB04C0" w:rsidR="004E5FB0" w:rsidRPr="008B0912" w:rsidRDefault="004E5FB0" w:rsidP="004E5FB0">
            <w:pPr>
              <w:jc w:val="right"/>
              <w:rPr>
                <w:b/>
                <w:bCs/>
                <w:color w:val="000000"/>
              </w:rPr>
            </w:pPr>
            <w:r w:rsidRPr="008B0912">
              <w:rPr>
                <w:color w:val="000000"/>
              </w:rPr>
              <w:t>0.2</w:t>
            </w:r>
            <w:r w:rsidR="00E409E5">
              <w:rPr>
                <w:color w:val="000000"/>
              </w:rPr>
              <w:t>35</w:t>
            </w:r>
          </w:p>
        </w:tc>
      </w:tr>
      <w:tr w:rsidR="004E5FB0" w:rsidRPr="008B0912" w14:paraId="03809253" w14:textId="77777777" w:rsidTr="00072F3C">
        <w:trPr>
          <w:jc w:val="center"/>
        </w:trPr>
        <w:tc>
          <w:tcPr>
            <w:tcW w:w="360" w:type="dxa"/>
            <w:vMerge/>
            <w:tcBorders>
              <w:top w:val="nil"/>
              <w:left w:val="nil"/>
              <w:right w:val="nil"/>
            </w:tcBorders>
            <w:vAlign w:val="center"/>
          </w:tcPr>
          <w:p w14:paraId="10F600D5"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488A9A95" w14:textId="3F6C36CA" w:rsidR="004E5FB0" w:rsidRPr="008B0912" w:rsidRDefault="00E409E5" w:rsidP="004E5FB0">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tcPr>
          <w:p w14:paraId="0859309B" w14:textId="4D581689" w:rsidR="004E5FB0" w:rsidRPr="008B0912" w:rsidRDefault="004E5FB0" w:rsidP="004E5FB0">
            <w:pPr>
              <w:jc w:val="right"/>
              <w:rPr>
                <w:color w:val="000000"/>
              </w:rPr>
            </w:pPr>
            <w:r w:rsidRPr="008B0912">
              <w:t>0.</w:t>
            </w:r>
            <w:r w:rsidR="00E409E5">
              <w:t>087</w:t>
            </w:r>
          </w:p>
        </w:tc>
        <w:tc>
          <w:tcPr>
            <w:tcW w:w="1013" w:type="dxa"/>
            <w:tcBorders>
              <w:top w:val="nil"/>
              <w:left w:val="nil"/>
              <w:bottom w:val="nil"/>
              <w:right w:val="nil"/>
            </w:tcBorders>
            <w:vAlign w:val="bottom"/>
          </w:tcPr>
          <w:p w14:paraId="60AA620E" w14:textId="0AEAC25F" w:rsidR="004E5FB0" w:rsidRPr="008B0912" w:rsidRDefault="004E5FB0" w:rsidP="004E5FB0">
            <w:pPr>
              <w:jc w:val="right"/>
              <w:rPr>
                <w:b/>
                <w:bCs/>
                <w:color w:val="000000"/>
              </w:rPr>
            </w:pPr>
            <w:r w:rsidRPr="008B0912">
              <w:rPr>
                <w:b/>
                <w:bCs/>
                <w:color w:val="000000"/>
              </w:rPr>
              <w:t>0.00</w:t>
            </w:r>
            <w:r w:rsidR="00E409E5">
              <w:rPr>
                <w:b/>
                <w:bCs/>
                <w:color w:val="000000"/>
              </w:rPr>
              <w:t>7</w:t>
            </w:r>
          </w:p>
        </w:tc>
      </w:tr>
      <w:tr w:rsidR="004E5FB0" w:rsidRPr="008B0912" w14:paraId="43FBB392" w14:textId="77777777" w:rsidTr="00072F3C">
        <w:trPr>
          <w:jc w:val="center"/>
        </w:trPr>
        <w:tc>
          <w:tcPr>
            <w:tcW w:w="360" w:type="dxa"/>
            <w:vMerge/>
            <w:tcBorders>
              <w:top w:val="nil"/>
              <w:left w:val="nil"/>
              <w:right w:val="nil"/>
            </w:tcBorders>
            <w:vAlign w:val="center"/>
          </w:tcPr>
          <w:p w14:paraId="767A2874"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476EF415" w14:textId="357ECC35" w:rsidR="004E5FB0" w:rsidRPr="008B0912" w:rsidRDefault="00E409E5" w:rsidP="004E5FB0">
            <w:pPr>
              <w:rPr>
                <w:i/>
                <w:iCs/>
                <w:color w:val="000000"/>
              </w:rPr>
            </w:pPr>
            <w:r w:rsidRPr="008B0912">
              <w:rPr>
                <w:i/>
                <w:iCs/>
                <w:color w:val="000000"/>
              </w:rPr>
              <w:t>Soil N</w:t>
            </w:r>
          </w:p>
        </w:tc>
        <w:tc>
          <w:tcPr>
            <w:tcW w:w="1456" w:type="dxa"/>
            <w:tcBorders>
              <w:top w:val="nil"/>
              <w:left w:val="nil"/>
              <w:bottom w:val="nil"/>
              <w:right w:val="nil"/>
            </w:tcBorders>
          </w:tcPr>
          <w:p w14:paraId="0696B2E8" w14:textId="1C494411" w:rsidR="004E5FB0" w:rsidRPr="008B0912" w:rsidRDefault="004E5FB0" w:rsidP="004E5FB0">
            <w:pPr>
              <w:jc w:val="right"/>
              <w:rPr>
                <w:color w:val="000000"/>
              </w:rPr>
            </w:pPr>
            <w:r w:rsidRPr="008B0912">
              <w:t>-0.0</w:t>
            </w:r>
            <w:r w:rsidR="00E409E5">
              <w:t>80</w:t>
            </w:r>
          </w:p>
        </w:tc>
        <w:tc>
          <w:tcPr>
            <w:tcW w:w="1013" w:type="dxa"/>
            <w:tcBorders>
              <w:top w:val="nil"/>
              <w:left w:val="nil"/>
              <w:bottom w:val="nil"/>
              <w:right w:val="nil"/>
            </w:tcBorders>
            <w:vAlign w:val="bottom"/>
          </w:tcPr>
          <w:p w14:paraId="5E5A299F" w14:textId="5993EDC2" w:rsidR="004E5FB0" w:rsidRPr="008B0912" w:rsidRDefault="004E5FB0" w:rsidP="004E5FB0">
            <w:pPr>
              <w:jc w:val="right"/>
              <w:rPr>
                <w:b/>
                <w:bCs/>
                <w:color w:val="000000"/>
              </w:rPr>
            </w:pPr>
            <w:r w:rsidRPr="008B0912">
              <w:rPr>
                <w:b/>
                <w:bCs/>
                <w:color w:val="000000"/>
              </w:rPr>
              <w:t>0.00</w:t>
            </w:r>
            <w:r w:rsidR="00E409E5">
              <w:rPr>
                <w:b/>
                <w:bCs/>
                <w:color w:val="000000"/>
              </w:rPr>
              <w:t>4</w:t>
            </w:r>
          </w:p>
        </w:tc>
      </w:tr>
      <w:tr w:rsidR="001C0C03" w:rsidRPr="008B0912" w14:paraId="0C085736" w14:textId="77777777" w:rsidTr="00072F3C">
        <w:trPr>
          <w:jc w:val="center"/>
        </w:trPr>
        <w:tc>
          <w:tcPr>
            <w:tcW w:w="3661" w:type="dxa"/>
            <w:gridSpan w:val="3"/>
            <w:tcBorders>
              <w:top w:val="single" w:sz="4" w:space="0" w:color="auto"/>
              <w:left w:val="nil"/>
              <w:bottom w:val="nil"/>
              <w:right w:val="nil"/>
            </w:tcBorders>
          </w:tcPr>
          <w:p w14:paraId="23A21582" w14:textId="6BC3FFFC" w:rsidR="001C0C03" w:rsidRPr="008B0912" w:rsidRDefault="001C0C03" w:rsidP="0066568C">
            <w:pPr>
              <w:rPr>
                <w:b/>
                <w:bCs/>
                <w:color w:val="000000"/>
              </w:rPr>
            </w:pPr>
            <w:r w:rsidRPr="008B0912">
              <w:rPr>
                <w:b/>
                <w:bCs/>
                <w:i/>
                <w:iCs/>
                <w:color w:val="000000"/>
              </w:rPr>
              <w:t>Soil N</w:t>
            </w:r>
          </w:p>
        </w:tc>
        <w:tc>
          <w:tcPr>
            <w:tcW w:w="1013" w:type="dxa"/>
            <w:tcBorders>
              <w:top w:val="single" w:sz="4" w:space="0" w:color="auto"/>
              <w:left w:val="nil"/>
              <w:bottom w:val="nil"/>
              <w:right w:val="nil"/>
            </w:tcBorders>
            <w:vAlign w:val="center"/>
          </w:tcPr>
          <w:p w14:paraId="1C1FD3AD" w14:textId="77777777" w:rsidR="001C0C03" w:rsidRPr="008B0912" w:rsidRDefault="001C0C03" w:rsidP="0066568C">
            <w:pPr>
              <w:jc w:val="right"/>
              <w:rPr>
                <w:b/>
                <w:bCs/>
                <w:color w:val="000000"/>
              </w:rPr>
            </w:pPr>
          </w:p>
        </w:tc>
      </w:tr>
      <w:tr w:rsidR="0028298A" w:rsidRPr="008B0912" w14:paraId="6BAC56BE" w14:textId="77777777" w:rsidTr="00072F3C">
        <w:trPr>
          <w:jc w:val="center"/>
        </w:trPr>
        <w:tc>
          <w:tcPr>
            <w:tcW w:w="360" w:type="dxa"/>
            <w:tcBorders>
              <w:top w:val="nil"/>
              <w:left w:val="nil"/>
              <w:bottom w:val="nil"/>
              <w:right w:val="nil"/>
            </w:tcBorders>
          </w:tcPr>
          <w:p w14:paraId="79616BFE" w14:textId="77777777" w:rsidR="0028298A" w:rsidRPr="008B0912" w:rsidRDefault="0028298A" w:rsidP="0028298A">
            <w:pPr>
              <w:rPr>
                <w:color w:val="000000"/>
              </w:rPr>
            </w:pPr>
          </w:p>
        </w:tc>
        <w:tc>
          <w:tcPr>
            <w:tcW w:w="1843" w:type="dxa"/>
            <w:tcBorders>
              <w:top w:val="nil"/>
              <w:left w:val="nil"/>
              <w:bottom w:val="nil"/>
              <w:right w:val="nil"/>
            </w:tcBorders>
            <w:vAlign w:val="bottom"/>
          </w:tcPr>
          <w:p w14:paraId="2978F6D2" w14:textId="4506551C" w:rsidR="0028298A" w:rsidRPr="008B0912" w:rsidRDefault="0028298A" w:rsidP="0028298A">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vAlign w:val="bottom"/>
          </w:tcPr>
          <w:p w14:paraId="20A1A065" w14:textId="6D1C91B5" w:rsidR="0028298A" w:rsidRPr="008B0912" w:rsidRDefault="0028298A" w:rsidP="0028298A">
            <w:pPr>
              <w:jc w:val="right"/>
              <w:rPr>
                <w:color w:val="000000"/>
              </w:rPr>
            </w:pPr>
            <w:r w:rsidRPr="008B0912">
              <w:rPr>
                <w:color w:val="000000"/>
              </w:rPr>
              <w:t>-0.1</w:t>
            </w:r>
            <w:r w:rsidR="00300BBF">
              <w:rPr>
                <w:color w:val="000000"/>
              </w:rPr>
              <w:t>92</w:t>
            </w:r>
          </w:p>
        </w:tc>
        <w:tc>
          <w:tcPr>
            <w:tcW w:w="1013" w:type="dxa"/>
            <w:tcBorders>
              <w:top w:val="nil"/>
              <w:left w:val="nil"/>
              <w:bottom w:val="nil"/>
              <w:right w:val="nil"/>
            </w:tcBorders>
            <w:vAlign w:val="bottom"/>
          </w:tcPr>
          <w:p w14:paraId="73930ED1" w14:textId="05CB7CAF" w:rsidR="0028298A" w:rsidRPr="008B0912" w:rsidRDefault="00300BBF" w:rsidP="0028298A">
            <w:pPr>
              <w:jc w:val="right"/>
              <w:rPr>
                <w:b/>
                <w:bCs/>
                <w:color w:val="000000"/>
              </w:rPr>
            </w:pPr>
            <w:r>
              <w:rPr>
                <w:b/>
                <w:bCs/>
                <w:color w:val="000000"/>
              </w:rPr>
              <w:t>&lt;0.001</w:t>
            </w:r>
          </w:p>
        </w:tc>
      </w:tr>
      <w:tr w:rsidR="001C0C03" w:rsidRPr="008B0912" w14:paraId="285DFB5C" w14:textId="77777777" w:rsidTr="00072F3C">
        <w:trPr>
          <w:jc w:val="center"/>
        </w:trPr>
        <w:tc>
          <w:tcPr>
            <w:tcW w:w="4674" w:type="dxa"/>
            <w:gridSpan w:val="4"/>
            <w:tcBorders>
              <w:top w:val="single" w:sz="4" w:space="0" w:color="auto"/>
              <w:left w:val="nil"/>
              <w:bottom w:val="nil"/>
              <w:right w:val="nil"/>
            </w:tcBorders>
          </w:tcPr>
          <w:p w14:paraId="61D0F543" w14:textId="15A191B6" w:rsidR="001C0C03" w:rsidRPr="008B0912" w:rsidRDefault="001C0C03" w:rsidP="0066568C">
            <w:pPr>
              <w:rPr>
                <w:b/>
                <w:bCs/>
                <w:color w:val="000000"/>
              </w:rPr>
            </w:pPr>
            <w:r w:rsidRPr="008B0912">
              <w:rPr>
                <w:b/>
                <w:bCs/>
                <w:i/>
                <w:iCs/>
                <w:color w:val="000000"/>
              </w:rPr>
              <w:t>Soil moisture</w:t>
            </w:r>
          </w:p>
        </w:tc>
      </w:tr>
      <w:tr w:rsidR="00793DA4" w:rsidRPr="008B0912" w14:paraId="0015B8E5" w14:textId="77777777" w:rsidTr="00072F3C">
        <w:trPr>
          <w:jc w:val="center"/>
        </w:trPr>
        <w:tc>
          <w:tcPr>
            <w:tcW w:w="360" w:type="dxa"/>
            <w:tcBorders>
              <w:top w:val="nil"/>
              <w:left w:val="nil"/>
              <w:bottom w:val="nil"/>
              <w:right w:val="nil"/>
            </w:tcBorders>
          </w:tcPr>
          <w:p w14:paraId="2695F929" w14:textId="77777777" w:rsidR="00793DA4" w:rsidRPr="008B0912" w:rsidRDefault="00793DA4" w:rsidP="00793DA4">
            <w:pPr>
              <w:rPr>
                <w:color w:val="000000"/>
              </w:rPr>
            </w:pPr>
          </w:p>
        </w:tc>
        <w:tc>
          <w:tcPr>
            <w:tcW w:w="1843" w:type="dxa"/>
            <w:tcBorders>
              <w:top w:val="nil"/>
              <w:left w:val="nil"/>
              <w:bottom w:val="nil"/>
              <w:right w:val="nil"/>
            </w:tcBorders>
            <w:vAlign w:val="bottom"/>
          </w:tcPr>
          <w:p w14:paraId="62844E45" w14:textId="4327E92A" w:rsidR="00793DA4" w:rsidRPr="008B0912" w:rsidRDefault="00793DA4" w:rsidP="00793DA4">
            <w:pPr>
              <w:rPr>
                <w:i/>
                <w:iCs/>
                <w:color w:val="000000"/>
              </w:rPr>
            </w:pP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08BB85A3" w14:textId="1EA0B939" w:rsidR="00793DA4" w:rsidRPr="008B0912" w:rsidRDefault="00793DA4" w:rsidP="00793DA4">
            <w:pPr>
              <w:jc w:val="right"/>
              <w:rPr>
                <w:color w:val="000000"/>
              </w:rPr>
            </w:pPr>
            <w:r w:rsidRPr="008B0912">
              <w:rPr>
                <w:color w:val="000000"/>
              </w:rPr>
              <w:t>-0.6</w:t>
            </w:r>
            <w:r w:rsidR="00300BBF">
              <w:rPr>
                <w:color w:val="000000"/>
              </w:rPr>
              <w:t>72</w:t>
            </w:r>
          </w:p>
        </w:tc>
        <w:tc>
          <w:tcPr>
            <w:tcW w:w="1013" w:type="dxa"/>
            <w:tcBorders>
              <w:top w:val="nil"/>
              <w:left w:val="nil"/>
              <w:bottom w:val="nil"/>
              <w:right w:val="nil"/>
            </w:tcBorders>
            <w:vAlign w:val="bottom"/>
          </w:tcPr>
          <w:p w14:paraId="1D026627" w14:textId="67FB4640" w:rsidR="00793DA4" w:rsidRPr="008B0912" w:rsidRDefault="00793DA4" w:rsidP="00793DA4">
            <w:pPr>
              <w:jc w:val="right"/>
              <w:rPr>
                <w:b/>
                <w:bCs/>
                <w:i/>
                <w:iCs/>
                <w:color w:val="000000"/>
              </w:rPr>
            </w:pPr>
            <w:r w:rsidRPr="008B0912">
              <w:rPr>
                <w:b/>
                <w:bCs/>
                <w:color w:val="000000"/>
              </w:rPr>
              <w:t>&lt;0.001</w:t>
            </w:r>
          </w:p>
        </w:tc>
      </w:tr>
      <w:tr w:rsidR="00C3588E" w:rsidRPr="008B0912" w14:paraId="4A288B57" w14:textId="77777777" w:rsidTr="00072F3C">
        <w:trPr>
          <w:jc w:val="center"/>
        </w:trPr>
        <w:tc>
          <w:tcPr>
            <w:tcW w:w="2203" w:type="dxa"/>
            <w:gridSpan w:val="2"/>
            <w:tcBorders>
              <w:top w:val="single" w:sz="4" w:space="0" w:color="auto"/>
              <w:left w:val="nil"/>
              <w:bottom w:val="nil"/>
              <w:right w:val="nil"/>
            </w:tcBorders>
          </w:tcPr>
          <w:p w14:paraId="493EF231" w14:textId="488BB426" w:rsidR="00C3588E" w:rsidRPr="008B0912" w:rsidRDefault="00C3588E" w:rsidP="00793DA4">
            <w:pPr>
              <w:rPr>
                <w:b/>
                <w:bCs/>
                <w:i/>
                <w:iCs/>
                <w:color w:val="000000"/>
              </w:rPr>
            </w:pPr>
            <w:r w:rsidRPr="008B0912">
              <w:rPr>
                <w:b/>
                <w:bCs/>
                <w:i/>
                <w:iCs/>
                <w:color w:val="000000"/>
              </w:rPr>
              <w:t>Correlated Errors</w:t>
            </w:r>
          </w:p>
        </w:tc>
        <w:tc>
          <w:tcPr>
            <w:tcW w:w="1456" w:type="dxa"/>
            <w:tcBorders>
              <w:top w:val="single" w:sz="4" w:space="0" w:color="auto"/>
              <w:left w:val="nil"/>
              <w:bottom w:val="nil"/>
              <w:right w:val="nil"/>
            </w:tcBorders>
            <w:vAlign w:val="bottom"/>
          </w:tcPr>
          <w:p w14:paraId="0EDE186C" w14:textId="77777777" w:rsidR="00C3588E" w:rsidRPr="008B0912" w:rsidRDefault="00C3588E" w:rsidP="00793DA4">
            <w:pPr>
              <w:jc w:val="right"/>
              <w:rPr>
                <w:color w:val="000000"/>
              </w:rPr>
            </w:pPr>
          </w:p>
        </w:tc>
        <w:tc>
          <w:tcPr>
            <w:tcW w:w="1013" w:type="dxa"/>
            <w:tcBorders>
              <w:top w:val="single" w:sz="4" w:space="0" w:color="auto"/>
              <w:left w:val="nil"/>
              <w:bottom w:val="nil"/>
              <w:right w:val="nil"/>
            </w:tcBorders>
            <w:vAlign w:val="bottom"/>
          </w:tcPr>
          <w:p w14:paraId="795B99CF" w14:textId="77777777" w:rsidR="00C3588E" w:rsidRPr="008B0912" w:rsidRDefault="00C3588E" w:rsidP="00793DA4">
            <w:pPr>
              <w:jc w:val="right"/>
              <w:rPr>
                <w:b/>
                <w:bCs/>
                <w:color w:val="000000"/>
              </w:rPr>
            </w:pPr>
          </w:p>
        </w:tc>
      </w:tr>
      <w:tr w:rsidR="00C3588E" w:rsidRPr="008B0912" w14:paraId="3009EF58" w14:textId="77777777" w:rsidTr="00072F3C">
        <w:trPr>
          <w:jc w:val="center"/>
        </w:trPr>
        <w:tc>
          <w:tcPr>
            <w:tcW w:w="360" w:type="dxa"/>
            <w:tcBorders>
              <w:top w:val="nil"/>
              <w:left w:val="nil"/>
              <w:bottom w:val="nil"/>
              <w:right w:val="nil"/>
            </w:tcBorders>
          </w:tcPr>
          <w:p w14:paraId="5AB8E1AB" w14:textId="77777777" w:rsidR="00C3588E" w:rsidRPr="008B0912" w:rsidRDefault="00C3588E" w:rsidP="00793DA4">
            <w:pPr>
              <w:rPr>
                <w:color w:val="000000"/>
              </w:rPr>
            </w:pPr>
          </w:p>
        </w:tc>
        <w:tc>
          <w:tcPr>
            <w:tcW w:w="1843" w:type="dxa"/>
            <w:tcBorders>
              <w:top w:val="nil"/>
              <w:left w:val="nil"/>
              <w:bottom w:val="nil"/>
              <w:right w:val="nil"/>
            </w:tcBorders>
            <w:vAlign w:val="bottom"/>
          </w:tcPr>
          <w:p w14:paraId="01B63AA3" w14:textId="19981074" w:rsidR="00C3588E" w:rsidRPr="008B0912" w:rsidRDefault="00C3588E" w:rsidP="00793DA4">
            <w:pPr>
              <w:rPr>
                <w:i/>
                <w:iCs/>
                <w:color w:val="000000"/>
              </w:rPr>
            </w:pPr>
            <w:r w:rsidRPr="008B0912">
              <w:rPr>
                <w:i/>
                <w:iCs/>
                <w:color w:val="000000"/>
              </w:rPr>
              <w:t>Soil N</w:t>
            </w:r>
            <w:r w:rsidR="008B7A7D" w:rsidRPr="008B0912">
              <w:rPr>
                <w:color w:val="000000"/>
              </w:rPr>
              <w:t xml:space="preserve"> </w:t>
            </w:r>
            <w:r w:rsidRPr="008B0912">
              <w:rPr>
                <w:color w:val="000000"/>
              </w:rPr>
              <w:t>~</w:t>
            </w:r>
            <w:r w:rsidR="008B7A7D" w:rsidRPr="008B0912">
              <w:rPr>
                <w:color w:val="000000"/>
              </w:rPr>
              <w:t xml:space="preserve"> </w:t>
            </w: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46F426B4" w14:textId="72AF83BE" w:rsidR="00C3588E" w:rsidRPr="008B0912" w:rsidRDefault="00C3588E" w:rsidP="00793DA4">
            <w:pPr>
              <w:jc w:val="right"/>
              <w:rPr>
                <w:color w:val="000000"/>
              </w:rPr>
            </w:pPr>
            <w:r w:rsidRPr="008B0912">
              <w:rPr>
                <w:color w:val="000000"/>
              </w:rPr>
              <w:t>-0.</w:t>
            </w:r>
            <w:r w:rsidR="00300BBF">
              <w:rPr>
                <w:color w:val="000000"/>
              </w:rPr>
              <w:t>262</w:t>
            </w:r>
          </w:p>
        </w:tc>
        <w:tc>
          <w:tcPr>
            <w:tcW w:w="1013" w:type="dxa"/>
            <w:tcBorders>
              <w:top w:val="nil"/>
              <w:left w:val="nil"/>
              <w:bottom w:val="nil"/>
              <w:right w:val="nil"/>
            </w:tcBorders>
            <w:vAlign w:val="bottom"/>
          </w:tcPr>
          <w:p w14:paraId="1F7D96AB" w14:textId="33B8B2E0" w:rsidR="00C3588E" w:rsidRPr="008B0912" w:rsidRDefault="00C3588E" w:rsidP="00793DA4">
            <w:pPr>
              <w:jc w:val="right"/>
              <w:rPr>
                <w:b/>
                <w:bCs/>
                <w:color w:val="000000"/>
              </w:rPr>
            </w:pPr>
            <w:r w:rsidRPr="008B0912">
              <w:rPr>
                <w:b/>
                <w:bCs/>
                <w:color w:val="000000"/>
              </w:rPr>
              <w:t>&lt;0.001</w:t>
            </w:r>
          </w:p>
        </w:tc>
      </w:tr>
      <w:tr w:rsidR="008B7A7D" w:rsidRPr="008B0912" w14:paraId="32537389" w14:textId="77777777" w:rsidTr="00072F3C">
        <w:trPr>
          <w:jc w:val="center"/>
        </w:trPr>
        <w:tc>
          <w:tcPr>
            <w:tcW w:w="360" w:type="dxa"/>
            <w:tcBorders>
              <w:top w:val="nil"/>
              <w:left w:val="nil"/>
              <w:bottom w:val="nil"/>
              <w:right w:val="nil"/>
            </w:tcBorders>
          </w:tcPr>
          <w:p w14:paraId="12F19486" w14:textId="77777777" w:rsidR="008B7A7D" w:rsidRPr="008B0912" w:rsidRDefault="008B7A7D" w:rsidP="008B7A7D">
            <w:pPr>
              <w:rPr>
                <w:color w:val="000000"/>
              </w:rPr>
            </w:pPr>
          </w:p>
        </w:tc>
        <w:tc>
          <w:tcPr>
            <w:tcW w:w="1843" w:type="dxa"/>
            <w:tcBorders>
              <w:top w:val="nil"/>
              <w:left w:val="nil"/>
              <w:bottom w:val="nil"/>
              <w:right w:val="nil"/>
            </w:tcBorders>
            <w:vAlign w:val="bottom"/>
          </w:tcPr>
          <w:p w14:paraId="58DB9046" w14:textId="225059C0" w:rsidR="008B7A7D" w:rsidRPr="008B0912" w:rsidRDefault="008B7A7D" w:rsidP="008B7A7D">
            <w:pPr>
              <w:rPr>
                <w:i/>
                <w:iCs/>
                <w:color w:val="000000"/>
                <w:lang w:val="el-GR"/>
              </w:rPr>
            </w:pPr>
            <w:r w:rsidRPr="008B0912">
              <w:rPr>
                <w:i/>
                <w:iCs/>
                <w:color w:val="000000"/>
              </w:rPr>
              <w:t>N</w:t>
            </w:r>
            <w:r w:rsidRPr="008B0912">
              <w:rPr>
                <w:color w:val="000000"/>
                <w:vertAlign w:val="subscript"/>
              </w:rPr>
              <w:t>mass</w:t>
            </w:r>
            <w:r w:rsidRPr="008B0912">
              <w:rPr>
                <w:color w:val="000000"/>
              </w:rPr>
              <w:t xml:space="preserve"> ~ </w:t>
            </w:r>
            <w:r w:rsidRPr="008B0912">
              <w:rPr>
                <w:i/>
                <w:iCs/>
                <w:color w:val="000000"/>
              </w:rPr>
              <w:t>SM</w:t>
            </w:r>
            <w:r w:rsidRPr="008B0912">
              <w:rPr>
                <w:color w:val="000000"/>
                <w:vertAlign w:val="subscript"/>
              </w:rPr>
              <w:t>90</w:t>
            </w:r>
          </w:p>
        </w:tc>
        <w:tc>
          <w:tcPr>
            <w:tcW w:w="1456" w:type="dxa"/>
            <w:tcBorders>
              <w:top w:val="nil"/>
              <w:left w:val="nil"/>
              <w:bottom w:val="nil"/>
              <w:right w:val="nil"/>
            </w:tcBorders>
            <w:vAlign w:val="bottom"/>
          </w:tcPr>
          <w:p w14:paraId="7A3AC516" w14:textId="6851AD24" w:rsidR="008B7A7D" w:rsidRPr="008B0912" w:rsidRDefault="008B7A7D" w:rsidP="008B7A7D">
            <w:pPr>
              <w:jc w:val="right"/>
              <w:rPr>
                <w:color w:val="000000"/>
              </w:rPr>
            </w:pPr>
            <w:r w:rsidRPr="008B0912">
              <w:rPr>
                <w:color w:val="000000"/>
              </w:rPr>
              <w:t>-0.</w:t>
            </w:r>
            <w:r w:rsidR="00300BBF">
              <w:rPr>
                <w:color w:val="000000"/>
              </w:rPr>
              <w:t>103</w:t>
            </w:r>
          </w:p>
        </w:tc>
        <w:tc>
          <w:tcPr>
            <w:tcW w:w="1013" w:type="dxa"/>
            <w:tcBorders>
              <w:top w:val="nil"/>
              <w:left w:val="nil"/>
              <w:bottom w:val="nil"/>
              <w:right w:val="nil"/>
            </w:tcBorders>
            <w:vAlign w:val="bottom"/>
          </w:tcPr>
          <w:p w14:paraId="3BA7E044" w14:textId="19FDCE85" w:rsidR="008B7A7D" w:rsidRPr="008B0912" w:rsidRDefault="00300BBF" w:rsidP="008B7A7D">
            <w:pPr>
              <w:jc w:val="right"/>
              <w:rPr>
                <w:b/>
                <w:bCs/>
                <w:color w:val="000000"/>
              </w:rPr>
            </w:pPr>
            <w:r>
              <w:rPr>
                <w:b/>
                <w:bCs/>
                <w:color w:val="000000"/>
              </w:rPr>
              <w:t>0.011</w:t>
            </w:r>
          </w:p>
        </w:tc>
      </w:tr>
      <w:tr w:rsidR="00C3588E" w:rsidRPr="008B0912" w14:paraId="718483D1" w14:textId="77777777" w:rsidTr="00072F3C">
        <w:trPr>
          <w:jc w:val="center"/>
        </w:trPr>
        <w:tc>
          <w:tcPr>
            <w:tcW w:w="360" w:type="dxa"/>
            <w:tcBorders>
              <w:top w:val="nil"/>
              <w:left w:val="nil"/>
              <w:bottom w:val="single" w:sz="4" w:space="0" w:color="auto"/>
              <w:right w:val="nil"/>
            </w:tcBorders>
          </w:tcPr>
          <w:p w14:paraId="62E8A5D8" w14:textId="77777777" w:rsidR="00C3588E" w:rsidRPr="008B0912" w:rsidRDefault="00C3588E" w:rsidP="00793DA4">
            <w:pPr>
              <w:rPr>
                <w:color w:val="000000"/>
              </w:rPr>
            </w:pPr>
          </w:p>
        </w:tc>
        <w:tc>
          <w:tcPr>
            <w:tcW w:w="1843" w:type="dxa"/>
            <w:tcBorders>
              <w:top w:val="nil"/>
              <w:left w:val="nil"/>
              <w:bottom w:val="single" w:sz="4" w:space="0" w:color="auto"/>
              <w:right w:val="nil"/>
            </w:tcBorders>
            <w:vAlign w:val="bottom"/>
          </w:tcPr>
          <w:p w14:paraId="122F3BAB" w14:textId="7341820D" w:rsidR="00C3588E" w:rsidRPr="008B0912" w:rsidRDefault="00AA796B" w:rsidP="00793DA4">
            <w:pPr>
              <w:rPr>
                <w:color w:val="000000"/>
              </w:rPr>
            </w:pPr>
            <w:r w:rsidRPr="008B0912">
              <w:rPr>
                <w:i/>
                <w:iCs/>
                <w:color w:val="000000"/>
                <w:lang w:val="el-GR"/>
              </w:rPr>
              <w:t>β</w:t>
            </w:r>
            <w:r w:rsidR="00C3588E" w:rsidRPr="008B0912">
              <w:rPr>
                <w:color w:val="000000"/>
              </w:rPr>
              <w:t xml:space="preserve"> ~</w:t>
            </w:r>
            <w:r w:rsidR="00C3588E" w:rsidRPr="008B0912">
              <w:rPr>
                <w:i/>
                <w:iCs/>
                <w:color w:val="000000"/>
              </w:rPr>
              <w:t xml:space="preserve"> VPD</w:t>
            </w:r>
            <w:r w:rsidR="00C3588E" w:rsidRPr="008B0912">
              <w:rPr>
                <w:i/>
                <w:iCs/>
                <w:color w:val="000000"/>
                <w:vertAlign w:val="subscript"/>
              </w:rPr>
              <w:t>90</w:t>
            </w:r>
          </w:p>
        </w:tc>
        <w:tc>
          <w:tcPr>
            <w:tcW w:w="1456" w:type="dxa"/>
            <w:tcBorders>
              <w:top w:val="nil"/>
              <w:left w:val="nil"/>
              <w:bottom w:val="single" w:sz="4" w:space="0" w:color="auto"/>
              <w:right w:val="nil"/>
            </w:tcBorders>
            <w:vAlign w:val="bottom"/>
          </w:tcPr>
          <w:p w14:paraId="3910CDB0" w14:textId="2DFE7D88" w:rsidR="00C3588E" w:rsidRPr="008B0912" w:rsidRDefault="00C3588E" w:rsidP="00793DA4">
            <w:pPr>
              <w:jc w:val="right"/>
              <w:rPr>
                <w:color w:val="000000"/>
              </w:rPr>
            </w:pPr>
            <w:r w:rsidRPr="008B0912">
              <w:rPr>
                <w:color w:val="000000"/>
              </w:rPr>
              <w:t>-0.0</w:t>
            </w:r>
            <w:r w:rsidR="00300BBF">
              <w:rPr>
                <w:color w:val="000000"/>
              </w:rPr>
              <w:t>79</w:t>
            </w:r>
          </w:p>
        </w:tc>
        <w:tc>
          <w:tcPr>
            <w:tcW w:w="1013" w:type="dxa"/>
            <w:tcBorders>
              <w:top w:val="nil"/>
              <w:left w:val="nil"/>
              <w:bottom w:val="single" w:sz="4" w:space="0" w:color="auto"/>
              <w:right w:val="nil"/>
            </w:tcBorders>
            <w:vAlign w:val="bottom"/>
          </w:tcPr>
          <w:p w14:paraId="54AFA61D" w14:textId="7ECD44C2" w:rsidR="00C3588E" w:rsidRPr="008B0912" w:rsidRDefault="00C3588E" w:rsidP="00793DA4">
            <w:pPr>
              <w:jc w:val="right"/>
              <w:rPr>
                <w:b/>
                <w:bCs/>
                <w:color w:val="000000"/>
              </w:rPr>
            </w:pPr>
            <w:r w:rsidRPr="008B0912">
              <w:rPr>
                <w:b/>
                <w:bCs/>
                <w:color w:val="000000"/>
              </w:rPr>
              <w:t>0.0</w:t>
            </w:r>
            <w:r w:rsidR="00300BBF">
              <w:rPr>
                <w:b/>
                <w:bCs/>
                <w:color w:val="000000"/>
              </w:rPr>
              <w:t>38</w:t>
            </w:r>
          </w:p>
        </w:tc>
      </w:tr>
    </w:tbl>
    <w:p w14:paraId="1240EEC6" w14:textId="4CEDF696" w:rsidR="003B2720" w:rsidRPr="00AD13CF"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t>
      </w:r>
      <w:r w:rsidR="00357D54">
        <w:rPr>
          <w:color w:val="000000" w:themeColor="text1"/>
        </w:rPr>
        <w:t>for</w:t>
      </w:r>
      <w:r w:rsidR="008D5024">
        <w:rPr>
          <w:color w:val="000000" w:themeColor="text1"/>
        </w:rPr>
        <w:t xml:space="preserve">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D71846">
        <w:rPr>
          <w:color w:val="000000" w:themeColor="text1"/>
        </w:rPr>
        <w:t>.</w:t>
      </w:r>
      <w:r w:rsidR="00E94E5D">
        <w:rPr>
          <w:color w:val="000000" w:themeColor="text1"/>
        </w:rPr>
        <w:t xml:space="preserve"> </w:t>
      </w:r>
      <w:r w:rsidR="00AD13CF">
        <w:rPr>
          <w:color w:val="000000" w:themeColor="text1"/>
        </w:rPr>
        <w:t>Negative</w:t>
      </w:r>
      <w:r w:rsidR="00E94E5D">
        <w:rPr>
          <w:color w:val="000000" w:themeColor="text1"/>
        </w:rPr>
        <w:t xml:space="preserve"> coefficients for photosynthetic pathway indicate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8B0912">
        <w:rPr>
          <w:color w:val="000000"/>
        </w:rPr>
        <w:t>nitrogen</w:t>
      </w:r>
      <w:r w:rsidR="000F3202">
        <w:rPr>
          <w:color w:val="000000"/>
        </w:rPr>
        <w:t xml:space="preserve">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8B0912">
        <w:rPr>
          <w:color w:val="000000"/>
        </w:rPr>
        <w:t>nitrogen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r w:rsidR="003B2720">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30B4A241" w:rsidR="002052B6" w:rsidRPr="000E5BEF" w:rsidRDefault="00380A3E" w:rsidP="0025039E">
      <w:pPr>
        <w:spacing w:line="360" w:lineRule="auto"/>
        <w:rPr>
          <w:b/>
          <w:bCs/>
          <w:color w:val="000000" w:themeColor="text1"/>
        </w:rPr>
      </w:pPr>
      <w:r>
        <w:rPr>
          <w:b/>
          <w:bCs/>
          <w:noProof/>
          <w:color w:val="000000" w:themeColor="text1"/>
        </w:rPr>
        <w:drawing>
          <wp:inline distT="0" distB="0" distL="0" distR="0" wp14:anchorId="1CC156DB" wp14:editId="065CF269">
            <wp:extent cx="5943600" cy="3440430"/>
            <wp:effectExtent l="0" t="0" r="0" b="1270"/>
            <wp:docPr id="510393737"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3737" name="Picture 2" descr="A diagram of a flowchart&#10;&#10;Description automatically generated"/>
                    <pic:cNvPicPr/>
                  </pic:nvPicPr>
                  <pic:blipFill>
                    <a:blip r:embed="rId17"/>
                    <a:stretch>
                      <a:fillRect/>
                    </a:stretch>
                  </pic:blipFill>
                  <pic:spPr>
                    <a:xfrm>
                      <a:off x="0" y="0"/>
                      <a:ext cx="5943600" cy="3440430"/>
                    </a:xfrm>
                    <a:prstGeom prst="rect">
                      <a:avLst/>
                    </a:prstGeom>
                  </pic:spPr>
                </pic:pic>
              </a:graphicData>
            </a:graphic>
          </wp:inline>
        </w:drawing>
      </w:r>
    </w:p>
    <w:p w14:paraId="0BA959B9" w14:textId="58A40463"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direct and indirect drivers of</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sidR="00992E7F">
        <w:rPr>
          <w:color w:val="000000" w:themeColor="text1"/>
        </w:rPr>
        <w:t xml:space="preserve"> </w:t>
      </w:r>
      <w:r w:rsidR="00B106C9">
        <w:rPr>
          <w:color w:val="000000" w:themeColor="text1"/>
        </w:rPr>
        <w:t xml:space="preserve">components </w:t>
      </w:r>
      <w:r w:rsidR="00992E7F">
        <w:rPr>
          <w:color w:val="000000" w:themeColor="text1"/>
        </w:rPr>
        <w:t>(</w:t>
      </w:r>
      <w:r w:rsidR="008B0912">
        <w:t xml:space="preserve">Fisher’s </w:t>
      </w:r>
      <w:r w:rsidR="008B0912">
        <w:rPr>
          <w:i/>
          <w:iCs/>
        </w:rPr>
        <w:t>C</w:t>
      </w:r>
      <w:r w:rsidR="008B0912">
        <w:t xml:space="preserve">=21.881, </w:t>
      </w:r>
      <w:r w:rsidR="008B0912" w:rsidRPr="00710FF4">
        <w:rPr>
          <w:i/>
          <w:iCs/>
        </w:rPr>
        <w:t>p</w:t>
      </w:r>
      <w:r w:rsidR="008B0912">
        <w:t xml:space="preserve">=0.969; </w:t>
      </w:r>
      <w:proofErr w:type="spellStart"/>
      <w:r w:rsidR="008B0912">
        <w:t>df</w:t>
      </w:r>
      <w:proofErr w:type="spellEnd"/>
      <w:r w:rsidR="008B0912">
        <w:t>=36; AIC=105.881; BIC=275.970</w:t>
      </w:r>
      <w:r w:rsidR="00992E7F">
        <w:rPr>
          <w:color w:val="000000" w:themeColor="text1"/>
        </w:rPr>
        <w:t>)</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w:t>
      </w:r>
      <w:r w:rsidR="00380A3E">
        <w:rPr>
          <w:color w:val="000000" w:themeColor="text1"/>
        </w:rPr>
        <w:t xml:space="preserve">while </w:t>
      </w:r>
      <w:r w:rsidR="00E04726">
        <w:rPr>
          <w:color w:val="000000" w:themeColor="text1"/>
        </w:rPr>
        <w:t>negativ</w:t>
      </w:r>
      <w:r w:rsidR="00380A3E">
        <w:rPr>
          <w:color w:val="000000" w:themeColor="text1"/>
        </w:rPr>
        <w:t>e</w:t>
      </w:r>
      <w:r w:rsidR="00E04726">
        <w:rPr>
          <w:color w:val="000000" w:themeColor="text1"/>
        </w:rPr>
        <w:t xml:space="preserve"> </w:t>
      </w:r>
      <w:r w:rsidR="00380A3E">
        <w:rPr>
          <w:color w:val="000000" w:themeColor="text1"/>
        </w:rPr>
        <w:t>ones</w:t>
      </w:r>
      <w:r w:rsidR="00F17B73">
        <w:rPr>
          <w:color w:val="000000" w:themeColor="text1"/>
        </w:rPr>
        <w:t xml:space="preserve"> </w:t>
      </w:r>
      <w:r w:rsidR="00E04726">
        <w:rPr>
          <w:color w:val="000000" w:themeColor="text1"/>
        </w:rPr>
        <w:t>are indicated through red</w:t>
      </w:r>
      <w:r w:rsidR="00380A3E">
        <w:rPr>
          <w:color w:val="000000" w:themeColor="text1"/>
        </w:rPr>
        <w:t>, circular</w:t>
      </w:r>
      <w:r w:rsidR="00FE4F15">
        <w:rPr>
          <w:color w:val="000000" w:themeColor="text1"/>
        </w:rPr>
        <w:t>-</w:t>
      </w:r>
      <w:r w:rsidR="00380A3E">
        <w:rPr>
          <w:color w:val="000000" w:themeColor="text1"/>
        </w:rPr>
        <w:t>anchored</w:t>
      </w:r>
      <w:r w:rsidR="00E04726">
        <w:rPr>
          <w:color w:val="000000" w:themeColor="text1"/>
        </w:rPr>
        <w:t xml:space="preserve">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w:t>
      </w:r>
      <w:r w:rsidR="00FE4F15">
        <w:rPr>
          <w:color w:val="000000" w:themeColor="text1"/>
        </w:rPr>
        <w:t xml:space="preserve">directly </w:t>
      </w:r>
      <w:r w:rsidR="00954255">
        <w:rPr>
          <w:color w:val="000000" w:themeColor="text1"/>
        </w:rPr>
        <w:t xml:space="preserve">predicted by photosynthetic least-cost theory, while non-transparent arrows indicate pathways predicted through patterns expected from the theory (Fig. 1). </w:t>
      </w:r>
      <w:r w:rsidR="00E8501A">
        <w:rPr>
          <w:color w:val="000000" w:themeColor="text1"/>
        </w:rPr>
        <w:t xml:space="preserve">A </w:t>
      </w:r>
      <w:r w:rsidR="00AD13CF">
        <w:rPr>
          <w:color w:val="000000" w:themeColor="text1"/>
        </w:rPr>
        <w:t>negative</w:t>
      </w:r>
      <w:r w:rsidR="00E8501A">
        <w:rPr>
          <w:color w:val="000000" w:themeColor="text1"/>
        </w:rPr>
        <w:t xml:space="preser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a positive coefficient for </w:t>
      </w:r>
      <w:proofErr w:type="spellStart"/>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proofErr w:type="spellEnd"/>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08A53873"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w:t>
      </w:r>
      <w:r w:rsidR="00072F3C">
        <w:rPr>
          <w:color w:val="000000" w:themeColor="text1"/>
        </w:rPr>
        <w:t>across</w:t>
      </w:r>
      <w:r w:rsidR="00E94E5D">
        <w:rPr>
          <w:color w:val="000000" w:themeColor="text1"/>
        </w:rPr>
        <w:t xml:space="preserve"> Texas, USA</w:t>
      </w:r>
      <w:r w:rsidR="00E8501A">
        <w:rPr>
          <w:color w:val="000000" w:themeColor="text1"/>
        </w:rPr>
        <w:t>.</w:t>
      </w:r>
      <w:r w:rsidR="009B267A">
        <w:rPr>
          <w:color w:val="000000" w:themeColor="text1"/>
        </w:rPr>
        <w:t xml:space="preserve"> </w:t>
      </w:r>
      <w:r w:rsidR="00A55E74">
        <w:t>P</w:t>
      </w:r>
      <w:r w:rsidR="00FB2C87">
        <w:t>atterns</w:t>
      </w:r>
      <w:r w:rsidR="00A55E74">
        <w:t xml:space="preserve"> supporting photosynthetic least-cost theory</w:t>
      </w:r>
      <w:r w:rsidR="00FB2C87">
        <w:t xml:space="preserve"> emerged</w:t>
      </w:r>
      <w:r>
        <w:t xml:space="preserve">, </w:t>
      </w:r>
      <w:r w:rsidR="00FB2C87">
        <w:t>a result driven by a negative relationship between</w:t>
      </w:r>
      <w:r w:rsidR="00FB2C87">
        <w:rPr>
          <w:color w:val="000000" w:themeColor="text1"/>
        </w:rPr>
        <w:t xml:space="preserve"> leaf </w:t>
      </w:r>
      <w:proofErr w:type="spell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proofErr w:type="spellEnd"/>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proofErr w:type="spellStart"/>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proofErr w:type="spellEnd"/>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proofErr w:type="spell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proofErr w:type="spellEnd"/>
      <w:r>
        <w:rPr>
          <w:color w:val="000000" w:themeColor="text1"/>
        </w:rPr>
        <w:t>, and negative effect of increasing</w:t>
      </w:r>
      <w:r w:rsidR="00FB2C87">
        <w:rPr>
          <w:color w:val="000000" w:themeColor="text1"/>
        </w:rPr>
        <w:t xml:space="preserve"> leaf </w:t>
      </w:r>
      <w:proofErr w:type="spell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proofErr w:type="spellEnd"/>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proofErr w:type="spellStart"/>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proofErr w:type="spellEnd"/>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proofErr w:type="spellStart"/>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proofErr w:type="spellEnd"/>
      <w:r w:rsidR="00FB2C87">
        <w:t>.</w:t>
      </w:r>
    </w:p>
    <w:p w14:paraId="2A8B82CC" w14:textId="2F6D838E" w:rsidR="00954255" w:rsidRPr="00954255" w:rsidRDefault="00625383" w:rsidP="00321408">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w:t>
      </w:r>
      <w:r w:rsidR="00321408">
        <w:rPr>
          <w:color w:val="000000" w:themeColor="text1"/>
        </w:rPr>
        <w:t>generally</w:t>
      </w:r>
      <w:r w:rsidR="00954255">
        <w:rPr>
          <w:color w:val="000000" w:themeColor="text1"/>
        </w:rPr>
        <w:t xml:space="preserve"> greater than the </w:t>
      </w:r>
      <w:r w:rsidR="00321408">
        <w:rPr>
          <w:color w:val="000000" w:themeColor="text1"/>
        </w:rPr>
        <w:t xml:space="preserve">global mean </w:t>
      </w:r>
      <w:r w:rsidR="00954255">
        <w:rPr>
          <w:color w:val="000000" w:themeColor="text1"/>
        </w:rPr>
        <w:t xml:space="preserve">value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(e.g., the P-model;</w:t>
      </w:r>
      <w:r w:rsidR="00321408">
        <w:rPr>
          <w:color w:val="000000" w:themeColor="text1"/>
        </w:rPr>
        <w:t xml:space="preserve"> </w:t>
      </w:r>
      <w:r w:rsidR="00321408">
        <w:rPr>
          <w:color w:val="000000" w:themeColor="text1"/>
        </w:rPr>
        <w:fldChar w:fldCharType="begin" w:fldLock="1"/>
      </w:r>
      <w:r w:rsidR="00216F34">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Systems","id":"ITEM-2","issue":"3","issued":{"date-parts":[["2022"]]},"page":"1-16","title":"A Model of C4 Photosynthetic Acclimation Based on Least-Cost Optimality Theory Suitable for Earth System Model Incorporation","type":"article-journal","volume":"14"},"uris":["http://www.mendeley.com/documents/?uuid=48145d5a-a6b8-4581-9182-4fc9e7a3441b"]}],"mendeley":{"formattedCitation":"(Stocker et al. 2020, Scott and Smith 2022)","manualFormatting":"Stocker et al. 2020, Scott and Smith 2022)","plainTextFormattedCitation":"(Stocker et al. 2020, Scott and Smith 2022)","previouslyFormattedCitation":"(Stocker et al. 2020, Scott and Smith 2022)"},"properties":{"noteIndex":0},"schema":"https://github.com/citation-style-language/schema/raw/master/csl-citation.json"}</w:instrText>
      </w:r>
      <w:r w:rsidR="00321408">
        <w:rPr>
          <w:color w:val="000000" w:themeColor="text1"/>
        </w:rPr>
        <w:fldChar w:fldCharType="separate"/>
      </w:r>
      <w:r w:rsidR="00321408" w:rsidRPr="00321408">
        <w:rPr>
          <w:noProof/>
          <w:color w:val="000000" w:themeColor="text1"/>
        </w:rPr>
        <w:t>Stocker et al. 2020, Scott and Smith 2022)</w:t>
      </w:r>
      <w:r w:rsidR="00321408">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environmental gradient experiment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 xml:space="preserve">leaf </w:t>
      </w:r>
      <w:proofErr w:type="spellStart"/>
      <w:r w:rsidR="00A11C6C" w:rsidRPr="00A11C6C">
        <w:rPr>
          <w:i/>
          <w:iCs/>
          <w:color w:val="000000" w:themeColor="text1"/>
        </w:rPr>
        <w:t>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proofErr w:type="spellEnd"/>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60410717" w:rsidR="00185C90" w:rsidRDefault="004D22B5" w:rsidP="00185C90">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proofErr w:type="spellStart"/>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proofErr w:type="spellEnd"/>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DD0B9B" w:rsidRPr="00DD0B9B">
        <w:rPr>
          <w:noProof/>
        </w:rPr>
        <w:t>(Dong et al. 2017, Querejeta et al. 2022)</w:t>
      </w:r>
      <w:r>
        <w:fldChar w:fldCharType="end"/>
      </w:r>
      <w:r>
        <w:t xml:space="preserve"> and manipulation experiments </w:t>
      </w:r>
      <w:r>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w:t>
      </w:r>
      <w:r w:rsidRPr="004D22B5">
        <w:rPr>
          <w:noProof/>
        </w:rPr>
        <w:lastRenderedPageBreak/>
        <w:t xml:space="preserve">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72508D">
        <w:t>nitrogen-</w:t>
      </w:r>
      <w:r w:rsidR="004B4CA0">
        <w:t>water</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proofErr w:type="spell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spellEnd"/>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w:t>
      </w:r>
      <w:r w:rsidR="00A11C6C">
        <w:t>as</w:t>
      </w:r>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proofErr w:type="spellStart"/>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proofErr w:type="spellEnd"/>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proofErr w:type="spell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spellEnd"/>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rsidR="0097118C">
        <w:t>.</w:t>
      </w:r>
    </w:p>
    <w:p w14:paraId="0327CBF0" w14:textId="21FFAFC6" w:rsidR="00F40646" w:rsidRDefault="00072F3C" w:rsidP="00185C90">
      <w:pPr>
        <w:autoSpaceDE w:val="0"/>
        <w:autoSpaceDN w:val="0"/>
        <w:adjustRightInd w:val="0"/>
        <w:spacing w:line="360" w:lineRule="auto"/>
        <w:ind w:firstLine="720"/>
      </w:pPr>
      <w:r>
        <w:t>R</w:t>
      </w:r>
      <w:r w:rsidR="00E52152">
        <w:t>esults are</w:t>
      </w:r>
      <w:r w:rsidR="00185C90">
        <w:t xml:space="preserve"> </w:t>
      </w:r>
      <w:r w:rsidR="00E52152">
        <w:t xml:space="preserve">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216F34">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216F34" w:rsidRPr="00216F34">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proofErr w:type="spellStart"/>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proofErr w:type="spellEnd"/>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r w:rsidR="00A55E74">
        <w:t>that helps promote</w:t>
      </w:r>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proofErr w:type="spellStart"/>
      <w:r w:rsidR="00154C3F">
        <w:rPr>
          <w:i/>
          <w:iCs/>
        </w:rPr>
        <w:t>C</w:t>
      </w:r>
      <w:r w:rsidR="00154C3F">
        <w:rPr>
          <w:vertAlign w:val="subscript"/>
        </w:rPr>
        <w:t>i</w:t>
      </w:r>
      <w:r w:rsidR="00154C3F">
        <w:t>:</w:t>
      </w:r>
      <w:r w:rsidR="00154C3F">
        <w:rPr>
          <w:i/>
          <w:iCs/>
        </w:rPr>
        <w:t>C</w:t>
      </w:r>
      <w:r w:rsidR="00154C3F">
        <w:rPr>
          <w:vertAlign w:val="subscript"/>
        </w:rPr>
        <w:t>a</w:t>
      </w:r>
      <w:proofErr w:type="spellEnd"/>
      <w:r w:rsidR="00154C3F">
        <w:t xml:space="preserve"> </w:t>
      </w:r>
      <w:r w:rsidR="00321408">
        <w:t>are each commonly</w:t>
      </w:r>
      <w:r w:rsidR="00185C90">
        <w:t xml:space="preserve">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w:t>
      </w:r>
      <w:r w:rsidR="00321408">
        <w:t>-</w:t>
      </w:r>
      <w:r w:rsidR="00185C90">
        <w:t>growing</w:t>
      </w:r>
      <w:r>
        <w:t xml:space="preserve"> </w:t>
      </w:r>
      <w:r w:rsidR="00185C90">
        <w:t>individuals with short leaf lifespans to slow</w:t>
      </w:r>
      <w:r w:rsidR="00321408">
        <w:t>-</w:t>
      </w:r>
      <w:r w:rsidR="00185C90">
        <w:t xml:space="preserve">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761693F0"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622D89">
        <w:rPr>
          <w:color w:val="000000" w:themeColor="text1"/>
        </w:rPr>
        <w:t xml:space="preserve"> patterns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w:t>
      </w:r>
      <w:r w:rsidR="006C2B9F">
        <w:rPr>
          <w:color w:val="000000" w:themeColor="text1"/>
        </w:rPr>
        <w:lastRenderedPageBreak/>
        <w:t xml:space="preserve">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w:t>
      </w:r>
      <w:r w:rsidR="009667DE">
        <w:rPr>
          <w:color w:val="000000" w:themeColor="text1"/>
        </w:rPr>
        <w:t xml:space="preserve">a </w:t>
      </w:r>
      <w:r w:rsidR="006C2B9F">
        <w:rPr>
          <w:color w:val="000000" w:themeColor="text1"/>
        </w:rPr>
        <w:t xml:space="preserve">reduction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Whether positive responses of leaf nitrogen content to </w:t>
      </w:r>
      <w:r w:rsidR="00432FE9">
        <w:rPr>
          <w:color w:val="000000" w:themeColor="text1"/>
        </w:rPr>
        <w:t xml:space="preserve">increasing </w:t>
      </w:r>
      <w:r w:rsidR="00BE2611">
        <w:rPr>
          <w:color w:val="000000" w:themeColor="text1"/>
        </w:rPr>
        <w:t>nitrogen availability correspond with enhanced with photosynthetic capacity</w:t>
      </w:r>
      <w:r w:rsidR="003E08C1">
        <w:rPr>
          <w:color w:val="000000" w:themeColor="text1"/>
        </w:rPr>
        <w:t xml:space="preserve"> (e.g., as observed in Paillassa et al., 2020)</w:t>
      </w:r>
      <w:r w:rsidR="00BE2611">
        <w:rPr>
          <w:color w:val="000000" w:themeColor="text1"/>
        </w:rPr>
        <w:t xml:space="preserve"> remains an important open question that should be addressed to determine whether variance in leaf nitrogen content across environmental gradients is driven by climate-related changes in photosynthetic capacity that alter demand to build and maintain photosynthetic enzymes </w:t>
      </w:r>
      <w:r w:rsidR="00BE2611">
        <w:rPr>
          <w:color w:val="000000" w:themeColor="text1"/>
        </w:rPr>
        <w:fldChar w:fldCharType="begin" w:fldLock="1"/>
      </w:r>
      <w:r w:rsidR="00DD0B9B">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 Peng et al. 2021)"},"properties":{"noteIndex":0},"schema":"https://github.com/citation-style-language/schema/raw/master/csl-citation.json"}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proofErr w:type="spellStart"/>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proofErr w:type="spellEnd"/>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proofErr w:type="spellStart"/>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proofErr w:type="spellEnd"/>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proofErr w:type="spellStart"/>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proofErr w:type="spellEnd"/>
      <w:r w:rsidR="00CA1F21">
        <w:rPr>
          <w:color w:val="000000" w:themeColor="text1"/>
        </w:rPr>
        <w:t xml:space="preserve">, and leaf </w:t>
      </w:r>
      <w:proofErr w:type="spellStart"/>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proofErr w:type="spellEnd"/>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65E910A2"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proofErr w:type="spellStart"/>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proofErr w:type="spellEnd"/>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w:t>
      </w:r>
      <w:r>
        <w:rPr>
          <w:color w:val="000000" w:themeColor="text1"/>
        </w:rPr>
        <w:lastRenderedPageBreak/>
        <w:t xml:space="preserve">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 of acquiring nitrogen, cost of acquiring water),</w:t>
      </w:r>
      <w:r>
        <w:rPr>
          <w:color w:val="000000" w:themeColor="text1"/>
        </w:rPr>
        <w:t xml:space="preserve"> leaf </w:t>
      </w:r>
      <w:proofErr w:type="spell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spellEnd"/>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6E8C7609" w:rsidR="00F81790" w:rsidRDefault="00C854FC" w:rsidP="00432FE9">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p>
    <w:p w14:paraId="03945B3E" w14:textId="3BAAC969"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8A633B">
        <w:rPr>
          <w:color w:val="000000" w:themeColor="text1"/>
        </w:rPr>
        <w:t xml:space="preserve">decreased leaf </w:t>
      </w:r>
      <w:proofErr w:type="spellStart"/>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proofErr w:type="spellEnd"/>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9667DE">
        <w:rPr>
          <w:color w:val="000000" w:themeColor="text1"/>
        </w:rPr>
        <w:t>in response to</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216F34">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216F34" w:rsidRPr="00216F34">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w:t>
      </w:r>
      <w:r w:rsidR="00695BA9">
        <w:t xml:space="preserve">n </w:t>
      </w:r>
      <w:r w:rsidR="00272D8E">
        <w:t>acclimation response to changing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BE2611">
        <w:t>, though</w:t>
      </w:r>
      <w:r w:rsidR="009667DE">
        <w:t xml:space="preserve"> supplemental</w:t>
      </w:r>
      <w:r w:rsidR="00BE2611">
        <w:t xml:space="preserve"> gas exchange data would be useful to confirm these expectations</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xml:space="preserve">, 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r>
        <w:rPr>
          <w:i/>
          <w:iCs/>
          <w:color w:val="000000" w:themeColor="text1"/>
        </w:rPr>
        <w:t>, and leaf nitrogen content</w:t>
      </w:r>
    </w:p>
    <w:p w14:paraId="24860380" w14:textId="29287589" w:rsidR="00EE6FF9" w:rsidRPr="004556DC"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proofErr w:type="spellStart"/>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proofErr w:type="spellEnd"/>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w:t>
      </w:r>
      <w:r w:rsidR="00B75C7A">
        <w:rPr>
          <w:color w:val="000000" w:themeColor="text1"/>
        </w:rPr>
        <w:lastRenderedPageBreak/>
        <w:t>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related to</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proofErr w:type="spell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spellEnd"/>
      <w:r w:rsidR="00546991">
        <w:t xml:space="preserve"> compared to non-fixing species </w:t>
      </w:r>
      <w:r w:rsidR="00B75C7A">
        <w:rPr>
          <w:color w:val="000000" w:themeColor="text1"/>
        </w:rPr>
        <w:fldChar w:fldCharType="begin" w:fldLock="1"/>
      </w:r>
      <w:r w:rsidR="00321408">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DD0B9B" w:rsidRPr="00DD0B9B">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proofErr w:type="spellStart"/>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proofErr w:type="spellEnd"/>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w:t>
      </w:r>
      <w:r w:rsidR="00507F4D" w:rsidRPr="00576B7C">
        <w:rPr>
          <w:i/>
          <w:iCs/>
          <w:lang w:val="el-GR"/>
        </w:rPr>
        <w:t>β</w:t>
      </w:r>
      <w:r w:rsidR="000F5AA4">
        <w:t xml:space="preserve"> </w:t>
      </w:r>
      <w:r w:rsidR="00BE2611">
        <w:t>and</w:t>
      </w:r>
      <w:r w:rsidR="000F5AA4">
        <w:t xml:space="preserve"> leaf </w:t>
      </w:r>
      <w:proofErr w:type="spellStart"/>
      <w:r w:rsidR="000F5AA4">
        <w:rPr>
          <w:i/>
          <w:iCs/>
        </w:rPr>
        <w:t>C</w:t>
      </w:r>
      <w:r w:rsidR="000F5AA4">
        <w:rPr>
          <w:vertAlign w:val="subscript"/>
        </w:rPr>
        <w:t>i</w:t>
      </w:r>
      <w:r w:rsidR="000F5AA4">
        <w:t>:</w:t>
      </w:r>
      <w:r w:rsidR="000F5AA4">
        <w:rPr>
          <w:i/>
          <w:iCs/>
        </w:rPr>
        <w:t>C</w:t>
      </w:r>
      <w:r w:rsidR="000F5AA4">
        <w:rPr>
          <w:vertAlign w:val="subscript"/>
        </w:rPr>
        <w:t>a</w:t>
      </w:r>
      <w:proofErr w:type="spellEnd"/>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4A48F95D"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spell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spell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w:t>
      </w:r>
      <w:r w:rsidR="00695BA9">
        <w:t xml:space="preserve">reduce </w:t>
      </w:r>
      <w:r w:rsidR="00546991">
        <w:t xml:space="preserve">associated costs of acquiring and using </w:t>
      </w:r>
      <w:r w:rsidR="00B60944">
        <w:rPr>
          <w:color w:val="000000" w:themeColor="text1"/>
        </w:rPr>
        <w:t>nitrogen</w:t>
      </w:r>
      <w:r w:rsidR="00546991">
        <w:t xml:space="preserve">. </w:t>
      </w:r>
      <w:r w:rsidR="00D2140F">
        <w:t>However, this mechanism is not easily identifiable with th</w:t>
      </w:r>
      <w:r w:rsidR="009667DE">
        <w:t>is</w:t>
      </w:r>
      <w:r w:rsidR="00D2140F">
        <w:t xml:space="preserve"> data</w:t>
      </w:r>
      <w:r w:rsidR="009667DE">
        <w:t>set</w:t>
      </w:r>
      <w:r w:rsidR="00D2140F">
        <w:t xml:space="preserve">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proofErr w:type="spellStart"/>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proofErr w:type="spellEnd"/>
      <w:r w:rsidR="00D2140F">
        <w:rPr>
          <w:color w:val="000000" w:themeColor="text1"/>
        </w:rPr>
        <w:t xml:space="preserve"> values,</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22EC55"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proofErr w:type="spellStart"/>
      <w:r w:rsidR="00D2140F">
        <w:rPr>
          <w:i/>
          <w:iCs/>
        </w:rPr>
        <w:t>C</w:t>
      </w:r>
      <w:r w:rsidR="00D2140F">
        <w:rPr>
          <w:vertAlign w:val="subscript"/>
        </w:rPr>
        <w:t>i</w:t>
      </w:r>
      <w:r w:rsidR="00D2140F">
        <w:t>:</w:t>
      </w:r>
      <w:r w:rsidR="00D2140F">
        <w:rPr>
          <w:i/>
          <w:iCs/>
        </w:rPr>
        <w:t>C</w:t>
      </w:r>
      <w:r w:rsidR="00D2140F">
        <w:rPr>
          <w:vertAlign w:val="subscript"/>
        </w:rPr>
        <w:t>a</w:t>
      </w:r>
      <w:proofErr w:type="spellEnd"/>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proofErr w:type="spellStart"/>
      <w:r w:rsidR="003B2DBB">
        <w:rPr>
          <w:i/>
          <w:iCs/>
        </w:rPr>
        <w:t>C</w:t>
      </w:r>
      <w:r w:rsidR="003B2DBB">
        <w:rPr>
          <w:vertAlign w:val="subscript"/>
        </w:rPr>
        <w:t>i</w:t>
      </w:r>
      <w:r w:rsidR="003B2DBB">
        <w:t>:</w:t>
      </w:r>
      <w:r w:rsidR="003B2DBB">
        <w:rPr>
          <w:i/>
          <w:iCs/>
        </w:rPr>
        <w:t>C</w:t>
      </w:r>
      <w:r w:rsidR="003B2DBB">
        <w:rPr>
          <w:vertAlign w:val="subscript"/>
        </w:rPr>
        <w:t>a</w:t>
      </w:r>
      <w:proofErr w:type="spellEnd"/>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r w:rsidR="00DE6B9B">
        <w:rPr>
          <w:color w:val="000000" w:themeColor="text1"/>
        </w:rPr>
        <w:t xml:space="preserve">reduces </w:t>
      </w:r>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proofErr w:type="spellStart"/>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proofErr w:type="spellEnd"/>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03469C5B" w14:textId="7DE52D55" w:rsidR="00521769" w:rsidRDefault="00BE60E6" w:rsidP="005007AD">
      <w:pPr>
        <w:autoSpaceDE w:val="0"/>
        <w:autoSpaceDN w:val="0"/>
        <w:adjustRightInd w:val="0"/>
        <w:spacing w:line="360" w:lineRule="auto"/>
      </w:pPr>
      <w:r>
        <w:lastRenderedPageBreak/>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xml:space="preserve">, where </w:t>
      </w:r>
      <w:r w:rsidR="00B626C6">
        <w:t>the C</w:t>
      </w:r>
      <w:r w:rsidR="00B626C6">
        <w:rPr>
          <w:vertAlign w:val="subscript"/>
        </w:rPr>
        <w:t>3</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9D721E">
        <w:t xml:space="preserve"> </w:t>
      </w:r>
      <w:r w:rsidR="00521769">
        <w:t>and</w:t>
      </w:r>
      <w:r w:rsidR="00B626C6">
        <w:t xml:space="preserve"> the 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8241D3">
        <w:t xml:space="preserve">Our results </w:t>
      </w:r>
      <w:r w:rsidR="00521769">
        <w:t xml:space="preserve">indicate </w:t>
      </w:r>
      <w:r w:rsidR="008241D3">
        <w:t xml:space="preserve">substantial variability in </w:t>
      </w:r>
      <w:r w:rsidR="008241D3" w:rsidRPr="000C63A9">
        <w:rPr>
          <w:i/>
          <w:iCs/>
          <w:lang w:val="el-GR"/>
        </w:rPr>
        <w:t>β</w:t>
      </w:r>
      <w:r w:rsidR="008241D3">
        <w:t xml:space="preserve"> across the environmental gradient</w:t>
      </w:r>
      <w:r w:rsidR="00521769">
        <w:t xml:space="preserve">, where values in </w:t>
      </w:r>
      <w:r w:rsidR="00476F25">
        <w:t>C</w:t>
      </w:r>
      <w:r w:rsidR="00476F25">
        <w:rPr>
          <w:vertAlign w:val="subscript"/>
        </w:rPr>
        <w:t>3</w:t>
      </w:r>
      <w:r w:rsidR="00476F25">
        <w:t xml:space="preserve"> species ranged from 15.7 to 1821.1 (mean: </w:t>
      </w:r>
      <w:r w:rsidR="009E602C">
        <w:t>391.4</w:t>
      </w:r>
      <w:r w:rsidR="00476F25">
        <w:t xml:space="preserve">; median: </w:t>
      </w:r>
      <w:r w:rsidR="009E602C">
        <w:t>300.0</w:t>
      </w:r>
      <w:r w:rsidR="00476F25">
        <w:t xml:space="preserve">; standard deviation: </w:t>
      </w:r>
      <w:r w:rsidR="009E602C">
        <w:t>301.5</w:t>
      </w:r>
      <w:r w:rsidR="00476F25">
        <w:t xml:space="preserve">) </w:t>
      </w:r>
      <w:r w:rsidR="00521769">
        <w:t>and values in</w:t>
      </w:r>
      <w:r w:rsidR="00476F25">
        <w:t xml:space="preserve"> C</w:t>
      </w:r>
      <w:r w:rsidR="00476F25">
        <w:rPr>
          <w:vertAlign w:val="subscript"/>
        </w:rPr>
        <w:t>4</w:t>
      </w:r>
      <w:r w:rsidR="00476F25">
        <w:t xml:space="preserve"> species ranged from </w:t>
      </w:r>
      <w:r w:rsidR="004556DC">
        <w:t>&lt;0.1</w:t>
      </w:r>
      <w:r w:rsidR="00476F25">
        <w:t xml:space="preserve"> to 362.7 (mean: 19.6; median: 0.9; standard deviation: 59.4)</w:t>
      </w:r>
      <w:r w:rsidR="008241D3">
        <w:t>.</w:t>
      </w:r>
      <w:r w:rsidR="00270005" w:rsidRPr="00270005">
        <w:t xml:space="preserve"> </w:t>
      </w:r>
      <w:r w:rsidR="00270005">
        <w:t xml:space="preserve">The high degree of </w:t>
      </w:r>
      <w:r w:rsidR="00270005" w:rsidRPr="000C63A9">
        <w:rPr>
          <w:i/>
          <w:iCs/>
          <w:lang w:val="el-GR"/>
        </w:rPr>
        <w:t>β</w:t>
      </w:r>
      <w:r w:rsidR="00270005">
        <w:t xml:space="preserve"> variability across the environmental gradient suggests that the use of single parameterized </w:t>
      </w:r>
      <w:r w:rsidR="00270005" w:rsidRPr="000C63A9">
        <w:rPr>
          <w:i/>
          <w:iCs/>
          <w:lang w:val="el-GR"/>
        </w:rPr>
        <w:t>β</w:t>
      </w:r>
      <w:r w:rsidR="00270005">
        <w:t xml:space="preserve"> values in optimality models may contribute to errors </w:t>
      </w:r>
      <w:r w:rsidR="00DE6B9B">
        <w:t>in</w:t>
      </w:r>
      <w:r w:rsidR="00270005">
        <w:t xml:space="preserve"> model simulations.</w:t>
      </w:r>
    </w:p>
    <w:p w14:paraId="782B7694" w14:textId="671C688C" w:rsidR="00521769" w:rsidRDefault="00521769" w:rsidP="00270005">
      <w:pPr>
        <w:autoSpaceDE w:val="0"/>
        <w:autoSpaceDN w:val="0"/>
        <w:adjustRightInd w:val="0"/>
        <w:spacing w:line="360" w:lineRule="auto"/>
        <w:ind w:firstLine="720"/>
      </w:pPr>
      <w:r>
        <w:t>C</w:t>
      </w:r>
      <w:r>
        <w:rPr>
          <w:vertAlign w:val="subscript"/>
        </w:rPr>
        <w:t>3</w:t>
      </w:r>
      <w:r>
        <w:t xml:space="preserve"> species</w:t>
      </w:r>
      <w:r w:rsidR="00DE6B9B">
        <w:t xml:space="preserve"> in these Texas grasslands</w:t>
      </w:r>
      <w:r>
        <w:t xml:space="preserve"> had </w:t>
      </w:r>
      <w:r w:rsidR="008241D3" w:rsidRPr="000C63A9">
        <w:rPr>
          <w:i/>
          <w:iCs/>
          <w:lang w:val="el-GR"/>
        </w:rPr>
        <w:t>β</w:t>
      </w:r>
      <w:r w:rsidR="008241D3">
        <w:t xml:space="preserve"> </w:t>
      </w:r>
      <w:r>
        <w:t>values that</w:t>
      </w:r>
      <w:r w:rsidR="008241D3">
        <w:t xml:space="preserve"> were</w:t>
      </w:r>
      <w:r w:rsidR="00DE6B9B">
        <w:t>, on average,</w:t>
      </w:r>
      <w:r w:rsidR="008241D3">
        <w:t xml:space="preserve"> greater than th</w:t>
      </w:r>
      <w:r w:rsidR="009667DE">
        <w:t>e global mean value</w:t>
      </w:r>
      <w:r w:rsidR="008241D3">
        <w:t xml:space="preserve"> currently </w:t>
      </w:r>
      <w:r w:rsidR="009667DE">
        <w:t xml:space="preserve">included </w:t>
      </w:r>
      <w:r w:rsidR="008241D3">
        <w:t xml:space="preserve">in optimality models, suggesting that </w:t>
      </w:r>
      <w:r w:rsidR="004556DC">
        <w:t>individuals</w:t>
      </w:r>
      <w:r w:rsidR="00DE6B9B">
        <w:t xml:space="preserve"> in these systems</w:t>
      </w:r>
      <w:r w:rsidR="004556DC">
        <w:t xml:space="preserve"> </w:t>
      </w:r>
      <w:r w:rsidR="008241D3">
        <w:t xml:space="preserve">had greater costs of acquiring </w:t>
      </w:r>
      <w:r w:rsidR="008241D3">
        <w:rPr>
          <w:color w:val="000000" w:themeColor="text1"/>
        </w:rPr>
        <w:t>nitrogen</w:t>
      </w:r>
      <w:r w:rsidR="008241D3">
        <w:t xml:space="preserve"> and/or reduced costs of acquiring water relative to </w:t>
      </w:r>
      <w:r>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r w:rsidR="00DE6B9B">
        <w:t xml:space="preserve"> </w:t>
      </w:r>
      <w:r w:rsidR="008241D3">
        <w:t>were</w:t>
      </w:r>
      <w:r w:rsidR="00DE6B9B">
        <w:t>, on average,</w:t>
      </w:r>
      <w:r w:rsidR="008241D3">
        <w:t xml:space="preserve"> less than the current parameterized</w:t>
      </w:r>
      <w:r w:rsidR="00DE6B9B">
        <w:t xml:space="preserve"> global</w:t>
      </w:r>
      <w:r w:rsidR="008241D3">
        <w:t xml:space="preserve"> value, indicating that </w:t>
      </w:r>
      <w:r>
        <w:t>individuals had</w:t>
      </w:r>
      <w:r w:rsidR="008241D3">
        <w:t xml:space="preserve"> reduced costs of acquiring nitrogen and/or greater costs of acquiring</w:t>
      </w:r>
      <w:r w:rsidR="00380A3E">
        <w:t xml:space="preserve"> water</w:t>
      </w:r>
      <w:r w:rsidR="008241D3">
        <w:t xml:space="preserve"> relative to the global mean</w:t>
      </w:r>
      <w:r w:rsidR="00DE6B9B">
        <w:t xml:space="preserve"> in these systems</w:t>
      </w:r>
      <w:r w:rsidR="008241D3">
        <w:t xml:space="preserve">. </w:t>
      </w:r>
      <w:r w:rsidR="00270005">
        <w:t xml:space="preserve">As mentioned above, mechanisms driving these responses are unclear as we are unable to identify components of </w:t>
      </w:r>
      <w:r w:rsidR="00270005" w:rsidRPr="000C63A9">
        <w:rPr>
          <w:i/>
          <w:iCs/>
          <w:lang w:val="el-GR"/>
        </w:rPr>
        <w:t>β</w:t>
      </w:r>
      <w:r w:rsidR="00270005">
        <w:t xml:space="preserve"> using carbon isotope data. Thus, future </w:t>
      </w:r>
      <w:r>
        <w:t xml:space="preserve">work should investigate mechanisms driving </w:t>
      </w:r>
      <w:r w:rsidRPr="000C63A9">
        <w:rPr>
          <w:i/>
          <w:iCs/>
          <w:lang w:val="el-GR"/>
        </w:rPr>
        <w:t>β</w:t>
      </w:r>
      <w:r>
        <w:t xml:space="preserve"> variability across environmental gradients by quantifying costs of nitrogen acquisition and costs of water acquisition separately.</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1371A1D7" w14:textId="42F554BC" w:rsidR="00380A3E"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r w:rsidR="00DE6B9B">
        <w:rPr>
          <w:color w:val="000000" w:themeColor="text1"/>
        </w:rPr>
        <w:t xml:space="preserve">Texas </w:t>
      </w:r>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w:t>
      </w:r>
      <w:r w:rsidR="00F83EFB">
        <w:rPr>
          <w:color w:val="000000" w:themeColor="text1"/>
        </w:rPr>
        <w:t xml:space="preserve"> Results indicate patterns supportive of those expected from photosynthetic least-cost theory. Specifically, e</w:t>
      </w:r>
      <w:r w:rsidR="00744636">
        <w:rPr>
          <w:color w:val="000000" w:themeColor="text1"/>
        </w:rPr>
        <w:t xml:space="preserve">ffects of </w:t>
      </w:r>
      <w:r w:rsidR="00F83EFB">
        <w:rPr>
          <w:color w:val="000000" w:themeColor="text1"/>
        </w:rPr>
        <w:t>aboveground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proofErr w:type="spell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spellEnd"/>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sidR="005007AD">
        <w:rPr>
          <w:color w:val="000000" w:themeColor="text1"/>
        </w:rPr>
        <w:t xml:space="preserve">each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proofErr w:type="spellStart"/>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proofErr w:type="spellEnd"/>
      <w:r w:rsidR="0072189F">
        <w:rPr>
          <w:color w:val="000000" w:themeColor="text1"/>
        </w:rPr>
        <w:t>.</w:t>
      </w:r>
      <w:r w:rsidR="00D10086">
        <w:rPr>
          <w:color w:val="000000" w:themeColor="text1"/>
        </w:rPr>
        <w:t xml:space="preserve"> </w:t>
      </w:r>
      <w:r w:rsidR="00F83EFB">
        <w:rPr>
          <w:color w:val="000000" w:themeColor="text1"/>
        </w:rPr>
        <w:t xml:space="preserve">We found that the theory could predict impacts of photosynthetic pathway on variance in </w:t>
      </w:r>
      <w:r w:rsidR="00F83EFB">
        <w:rPr>
          <w:i/>
          <w:iCs/>
          <w:color w:val="000000" w:themeColor="text1"/>
          <w:lang w:val="el-GR"/>
        </w:rPr>
        <w:t>β</w:t>
      </w:r>
      <w:r w:rsidR="00F83EFB">
        <w:rPr>
          <w:color w:val="000000" w:themeColor="text1"/>
        </w:rPr>
        <w:t xml:space="preserve"> and leaf </w:t>
      </w:r>
      <w:proofErr w:type="spellStart"/>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proofErr w:type="spellEnd"/>
      <w:r w:rsidR="00F83EFB">
        <w:rPr>
          <w:color w:val="000000" w:themeColor="text1"/>
        </w:rPr>
        <w:t xml:space="preserve"> across the environmental gradient; however, found that leaf nitrogen content in C</w:t>
      </w:r>
      <w:r w:rsidR="00F83EFB">
        <w:rPr>
          <w:color w:val="000000" w:themeColor="text1"/>
          <w:vertAlign w:val="subscript"/>
        </w:rPr>
        <w:t>4</w:t>
      </w:r>
      <w:r w:rsidR="00F83EFB">
        <w:rPr>
          <w:color w:val="000000" w:themeColor="text1"/>
        </w:rPr>
        <w:t xml:space="preserve"> species was unrelated to </w:t>
      </w:r>
      <w:r w:rsidR="00F83EFB">
        <w:rPr>
          <w:color w:val="000000" w:themeColor="text1"/>
        </w:rPr>
        <w:t xml:space="preserve">leaf </w:t>
      </w:r>
      <w:proofErr w:type="spellStart"/>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proofErr w:type="spellEnd"/>
      <w:r w:rsidR="00F83EFB">
        <w:rPr>
          <w:color w:val="000000" w:themeColor="text1"/>
        </w:rPr>
        <w:t xml:space="preserve"> as expected from theory. We found </w:t>
      </w:r>
      <w:r w:rsidR="00F83EFB">
        <w:rPr>
          <w:color w:val="000000" w:themeColor="text1"/>
        </w:rPr>
        <w:lastRenderedPageBreak/>
        <w:t xml:space="preserve">no support to suggest that patterns expected from theory were modified by N-fixing ability. Interestingly, </w:t>
      </w:r>
      <w:r w:rsidR="00995494" w:rsidRPr="000C63A9">
        <w:rPr>
          <w:i/>
          <w:iCs/>
          <w:lang w:val="el-GR"/>
        </w:rPr>
        <w:t>β</w:t>
      </w:r>
      <w:r w:rsidR="00995494">
        <w:t xml:space="preserve"> </w:t>
      </w:r>
      <w:r w:rsidR="00F83EFB">
        <w:t>varied substantially</w:t>
      </w:r>
      <w:r w:rsidR="00995494">
        <w:t xml:space="preserve"> across the environmental gradient despite generally increasing with increasing soil moisture and decreasing with increasing nitrogen availability</w:t>
      </w:r>
      <w:r w:rsidR="00F83EFB">
        <w:t xml:space="preserve">, suggesting that future iterations of optimality models that adopt photosynthetic least-cost principles may consider adopting a framework where </w:t>
      </w:r>
      <w:r w:rsidR="00F83EFB">
        <w:rPr>
          <w:i/>
          <w:iCs/>
          <w:color w:val="000000" w:themeColor="text1"/>
          <w:lang w:val="el-GR"/>
        </w:rPr>
        <w:t>β</w:t>
      </w:r>
      <w:r w:rsidR="00F83EFB">
        <w:rPr>
          <w:color w:val="000000" w:themeColor="text1"/>
        </w:rPr>
        <w:t xml:space="preserve"> </w:t>
      </w:r>
      <w:r w:rsidR="00F83EFB">
        <w:rPr>
          <w:color w:val="000000" w:themeColor="text1"/>
        </w:rPr>
        <w:t>is calculated dynamically</w:t>
      </w:r>
      <w:r w:rsidR="00995494">
        <w:t xml:space="preserve">. </w:t>
      </w:r>
      <w:r w:rsidR="00F83EFB">
        <w:rPr>
          <w:color w:val="000000" w:themeColor="text1"/>
        </w:rPr>
        <w:t xml:space="preserve">Overall, results from this environmental gradient experiment </w:t>
      </w:r>
      <w:r w:rsidR="00625383">
        <w:rPr>
          <w:color w:val="000000" w:themeColor="text1"/>
        </w:rPr>
        <w:t>show that photosynthetic least-cost theory is capable of predicting much of the variability in leaf nitrogen content across climatic and edaphic gradients</w:t>
      </w:r>
      <w:r w:rsidR="00380A3E">
        <w:rPr>
          <w:color w:val="000000" w:themeColor="text1"/>
        </w:rPr>
        <w:t>, suggesting that the theory may be suitable for implementation in terrestrial biosphere models.</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r w:rsidR="003D0D91" w:rsidRPr="003D0D91">
        <w:rPr>
          <w:color w:val="000000" w:themeColor="text1"/>
          <w:lang w:val="en-GB"/>
        </w:rPr>
        <w:t>obseRvations</w:t>
      </w:r>
      <w:proofErr w:type="spell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4E17034D" w14:textId="77777777" w:rsidR="005D5164"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sidR="003B403B">
        <w:rPr>
          <w:color w:val="000000" w:themeColor="text1"/>
        </w:rPr>
        <w:t xml:space="preserve"> and HGS</w:t>
      </w:r>
      <w:r>
        <w:rPr>
          <w:color w:val="000000" w:themeColor="text1"/>
        </w:rPr>
        <w:t>.</w:t>
      </w:r>
      <w:r w:rsidR="005A5C27">
        <w:rPr>
          <w:color w:val="000000" w:themeColor="text1"/>
        </w:rPr>
        <w:t xml:space="preserve"> All authors contributed to manuscript feedback</w:t>
      </w:r>
      <w:r w:rsidR="003B403B">
        <w:rPr>
          <w:color w:val="000000" w:themeColor="text1"/>
        </w:rPr>
        <w:t xml:space="preserve"> and </w:t>
      </w:r>
      <w:r w:rsidR="00695BA9">
        <w:rPr>
          <w:color w:val="000000" w:themeColor="text1"/>
        </w:rPr>
        <w:t>approved</w:t>
      </w:r>
      <w:r w:rsidR="003B403B">
        <w:rPr>
          <w:color w:val="000000" w:themeColor="text1"/>
        </w:rPr>
        <w:t xml:space="preserve"> its submission to </w:t>
      </w:r>
      <w:r w:rsidR="003B403B">
        <w:rPr>
          <w:i/>
          <w:iCs/>
          <w:color w:val="000000" w:themeColor="text1"/>
        </w:rPr>
        <w:t>Journal of Ecology</w:t>
      </w:r>
      <w:r w:rsidR="005A5C27">
        <w:rPr>
          <w:color w:val="000000" w:themeColor="text1"/>
        </w:rPr>
        <w:t>.</w:t>
      </w:r>
    </w:p>
    <w:p w14:paraId="5E3FC0E2" w14:textId="77777777" w:rsidR="005D5164" w:rsidRDefault="005D5164" w:rsidP="0025039E">
      <w:pPr>
        <w:spacing w:line="360" w:lineRule="auto"/>
        <w:rPr>
          <w:color w:val="000000" w:themeColor="text1"/>
        </w:rPr>
      </w:pPr>
    </w:p>
    <w:p w14:paraId="3DCE579C" w14:textId="77777777" w:rsidR="005D5164" w:rsidRPr="005A50A6" w:rsidRDefault="005D5164" w:rsidP="0025039E">
      <w:pPr>
        <w:spacing w:line="360" w:lineRule="auto"/>
        <w:rPr>
          <w:color w:val="000000" w:themeColor="text1"/>
        </w:rPr>
      </w:pPr>
      <w:r w:rsidRPr="005A50A6">
        <w:rPr>
          <w:i/>
          <w:iCs/>
          <w:color w:val="000000" w:themeColor="text1"/>
        </w:rPr>
        <w:t>Data availability</w:t>
      </w:r>
    </w:p>
    <w:p w14:paraId="020834E9" w14:textId="6667A6A0" w:rsidR="005A50A6" w:rsidRPr="005A50A6" w:rsidRDefault="005D5164" w:rsidP="005A50A6">
      <w:pPr>
        <w:pStyle w:val="HTMLPreformatted"/>
        <w:spacing w:line="36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18" w:history="1">
        <w:r w:rsidR="005A50A6" w:rsidRPr="005A50A6">
          <w:rPr>
            <w:rStyle w:val="Hyperlink"/>
            <w:rFonts w:ascii="Times New Roman" w:hAnsi="Times New Roman" w:cs="Times New Roman"/>
            <w:sz w:val="24"/>
            <w:szCs w:val="24"/>
          </w:rPr>
          <w:t>https://doi.org/10.5281/zenodo.8387808</w:t>
        </w:r>
      </w:hyperlink>
    </w:p>
    <w:p w14:paraId="700CCEDC" w14:textId="03501A01" w:rsidR="005D5164" w:rsidRPr="005A50A6" w:rsidRDefault="005D5164" w:rsidP="005A50A6">
      <w:pPr>
        <w:spacing w:line="360" w:lineRule="auto"/>
      </w:pPr>
      <w:r w:rsidRPr="005A50A6">
        <w:t xml:space="preserve"> </w:t>
      </w:r>
      <w:r w:rsidRPr="005A50A6">
        <w:rPr>
          <w:rStyle w:val="ng-binding"/>
        </w:rPr>
        <w:t xml:space="preserve">(or on GitHub at: </w:t>
      </w:r>
      <w:hyperlink r:id="rId19" w:history="1">
        <w:r w:rsidRPr="005A50A6">
          <w:rPr>
            <w:rStyle w:val="Hyperlink"/>
          </w:rPr>
          <w:t>https://github.com/eaperkowski/TXeco</w:t>
        </w:r>
      </w:hyperlink>
      <w:r w:rsidRPr="005A50A6">
        <w:t>)</w:t>
      </w:r>
      <w:r w:rsidR="005A50A6">
        <w:t>.</w:t>
      </w:r>
    </w:p>
    <w:p w14:paraId="20FB8C84" w14:textId="48023E33"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796EEDF7" w14:textId="49F98E3C" w:rsidR="00072F3C" w:rsidRPr="00072F3C" w:rsidRDefault="00AA3362" w:rsidP="00072F3C">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072F3C" w:rsidRPr="00072F3C">
        <w:rPr>
          <w:noProof/>
        </w:rPr>
        <w:t>Adams, M. A., T. L. Turnbull, J. I. Sprent, and N. Buchmann. 2016. Legumes are different: Leaf nitrogen, photosynthesis, and water use efficiency. Proceedings of the National Academy of Sciences of the United States of America 113:4098–4103.</w:t>
      </w:r>
    </w:p>
    <w:p w14:paraId="2FAC0B0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Bates, D., M. Mächler, B. Bolker, and S. Walker. 2015. Fitting linear mixed-effects models using lme4. Journal of Statistical Software 67:1–48.</w:t>
      </w:r>
    </w:p>
    <w:p w14:paraId="762FCD6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Bernacchi, C. J., E. L. Singsaas, C. Pimentel, A. R. Portis Jr, and S. P. Long. 2001. Improved temperature response functions for models of Rubisco-limited photosynthesis. Plant, Cell &amp; Environment 24:253–259.</w:t>
      </w:r>
    </w:p>
    <w:p w14:paraId="22E7DBA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Bloomfield, K. J., B. D. Stocker, T. F. Keenan, and I. C. Prentice. 2022. Environmental controls on the light use efficiency of terrestrial gross primary production. Global Change Biology:0–2.</w:t>
      </w:r>
    </w:p>
    <w:p w14:paraId="33E2A3F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Booth, B. B. B., C. D. Jones, M. Collins, I. J. Totterdell, P. M. Cox, S. Sitch, C. Huntingford, R. A. Betts, G. R. Harris, and J. Lloyd. 2012. High sensitivity of future global warming to land carbon cycle processes. Environmental Research Letters 7:024002.</w:t>
      </w:r>
    </w:p>
    <w:p w14:paraId="18B8C55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Braghiere, R. K., J. B. Fisher, K. Allen, E. R. Brzostek, M. Shi, X. Yang, D. M. Ricciuto, R. A. Fisher, Q. Zhu, and R. P. Phillips. 2022. Modeling Global Carbon Costs of Plant Nitrogen and Phosphorus Acquisition. Journal of Advances in Modeling Earth Systems 14:1–23.</w:t>
      </w:r>
    </w:p>
    <w:p w14:paraId="03789F6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Brzostek, E. R., D. Dragoni, H. P. Schmid, A. F. Rahman, D. Sims, C. A. Wayson, D. J. Johnson, and R. P. Phillips. 2014. Chronic water stress reduces tree growth and the carbon sink of deciduous hardwood forests. Global Change Biology 20:2531–2539.</w:t>
      </w:r>
    </w:p>
    <w:p w14:paraId="4588471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Bytnerowicz, T. A., J. L. Funk, D. N. L. Menge, S. S. Perakis, and A. A. Wolf. 2023. Leaf nitrogen affects photosynthesis and water use efficiency similarly in nitrogen-fixing and non-fixing trees. Journal of Ecology:1–15.</w:t>
      </w:r>
    </w:p>
    <w:p w14:paraId="181B8C2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072F3C">
        <w:rPr>
          <w:noProof/>
          <w:vertAlign w:val="subscript"/>
        </w:rPr>
        <w:t>3</w:t>
      </w:r>
      <w:r w:rsidRPr="00072F3C">
        <w:rPr>
          <w:noProof/>
        </w:rPr>
        <w:t xml:space="preserve"> plants worldwide. Global Ecology and Biogeography 27:1056–1067.</w:t>
      </w:r>
    </w:p>
    <w:p w14:paraId="73DB9AD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Cramer, W., and I. C. Prentice. 1988. Simulation of regional soil moisture deficits on a European </w:t>
      </w:r>
      <w:r w:rsidRPr="00072F3C">
        <w:rPr>
          <w:noProof/>
        </w:rPr>
        <w:lastRenderedPageBreak/>
        <w:t>scale. Norsk Geografisk Tidsskrift - Norwegian Journal of Geography 42:149–151.</w:t>
      </w:r>
    </w:p>
    <w:p w14:paraId="4AD0F80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4DC9475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3DC1CF8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4F437D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B. J. Evans, S. Caddy-Retalic, A. J. Lowe, and I. J. Wright. 2017. Leaf nitrogen from first principles: field evidence for adaptive variation with climate. Biogeosciences 14:481–495.</w:t>
      </w:r>
    </w:p>
    <w:p w14:paraId="6B3F1DA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I. J. Wright, B. J. Evans, H. F. Togashi, S. Caddy-Retalic, F. A. McInerney, B. Sparrow, E. Leitch, and A. J. Lowe. 2020. Components of leaf‐trait variation along environmental gradients. New Phytologist 228:82–94.</w:t>
      </w:r>
    </w:p>
    <w:p w14:paraId="6F61A89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I. J. Wright, H. Wang, O. K. Atkin, K. J. Bloomfield, T. F. Domingues, S. M. Gleason, V. Maire, Y. Onoda, H. Poorter, and N. G. Smith. 2022. Leaf nitrogen from the perspective of optimal plant function. Journal of Ecology 110:2585–2602.</w:t>
      </w:r>
    </w:p>
    <w:p w14:paraId="108DC51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Eamus, D., N. Boulain, J. Cleverly, and D. D. Breshears. 2013. Global change-type drought-induced tree mortality: Vapor pressure deficit is more important than temperature per se in causing decline in tree health. Ecology and Evolution 3:2711–2729.</w:t>
      </w:r>
    </w:p>
    <w:p w14:paraId="29CE85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2F0EFA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Evans, J. R. 1989a. Partitioning of nitrogen between and within leaves grown under different irradiances. Functional Plant Biology 16:533.</w:t>
      </w:r>
    </w:p>
    <w:p w14:paraId="2025D69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Evans, J. R. 1989b. Photosynthesis and nitrogen relationships in leaves of C</w:t>
      </w:r>
      <w:r w:rsidRPr="00072F3C">
        <w:rPr>
          <w:noProof/>
          <w:vertAlign w:val="subscript"/>
        </w:rPr>
        <w:t>3</w:t>
      </w:r>
      <w:r w:rsidRPr="00072F3C">
        <w:rPr>
          <w:noProof/>
        </w:rPr>
        <w:t xml:space="preserve"> plants. Oecologia 78:9–19.</w:t>
      </w:r>
    </w:p>
    <w:p w14:paraId="66A7513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Evans, J. R., and J. R. Seemann. 1989. The allocation of protein nitrogen in the photosynthetic apparatus: costs, consequences, and control. Photosynthesis 8:183–205.</w:t>
      </w:r>
    </w:p>
    <w:p w14:paraId="3BE3F22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Farquhar, G. D., J. R. Ehleringer, and K. T. Hubick. 1989. Carbon Isotope Discrimination and Photosynthesis. Annual Review of Plant Physiology and Plant Molecular Biology 40:503–537.</w:t>
      </w:r>
    </w:p>
    <w:p w14:paraId="32CD214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2825E3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Field, C. B., and H. A. Mooney. 1986. The photosynthesis-nitrogen relationship in wild plants. Pages 25–55 </w:t>
      </w:r>
      <w:r w:rsidRPr="00072F3C">
        <w:rPr>
          <w:i/>
          <w:iCs/>
          <w:noProof/>
        </w:rPr>
        <w:t>in</w:t>
      </w:r>
      <w:r w:rsidRPr="00072F3C">
        <w:rPr>
          <w:noProof/>
        </w:rPr>
        <w:t xml:space="preserve"> T. J. Givnish, editor. On the Economy of Plant Form and Function. Cambridge University Press, Cambridge.</w:t>
      </w:r>
    </w:p>
    <w:p w14:paraId="5E65FB8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96FAB8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Fox, J., and S. Weisberg. 2019. An R companion to applied regression. Third edit. Sage, Thousand Oaks, California.</w:t>
      </w:r>
    </w:p>
    <w:p w14:paraId="1C138AE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Friel, C. A., and M. L. Friesen. 2019. Legumes modulate allocation to rhizobial nitrogen fixation in response to factorial light and nitrogen manipulation. Frontiers in Plant Science 10:1316.</w:t>
      </w:r>
    </w:p>
    <w:p w14:paraId="34C53A6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Ghannoum, O., J. R. Evans, and S. von Caemmerer. 2011. Nitrogen and water use efficiency of </w:t>
      </w:r>
      <w:r w:rsidRPr="00072F3C">
        <w:rPr>
          <w:noProof/>
        </w:rPr>
        <w:lastRenderedPageBreak/>
        <w:t xml:space="preserve">C4 plants. Pages 129–146 </w:t>
      </w:r>
      <w:r w:rsidRPr="00072F3C">
        <w:rPr>
          <w:i/>
          <w:iCs/>
          <w:noProof/>
        </w:rPr>
        <w:t>in</w:t>
      </w:r>
      <w:r w:rsidRPr="00072F3C">
        <w:rPr>
          <w:noProof/>
        </w:rPr>
        <w:t xml:space="preserve"> A. S. Raghavendra and R. F. Sage, editors. C4 Photosynthesis and Related CO2 Concentrating Mechanisms. Springer.</w:t>
      </w:r>
    </w:p>
    <w:p w14:paraId="0D5E63E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Grossiord, C., T. N. Buckley, L. A. Cernusak, K. A. Novick, B. Poulter, R. T. W. Siegwolf, J. S. Sperry, and N. G. McDowell. 2020. Plant responses to rising vapor pressure deficit. New Phytologist 226:1550–1566.</w:t>
      </w:r>
    </w:p>
    <w:p w14:paraId="792A55C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Hijmans, R. J. 2022. terra: Spatial Data Analysis.</w:t>
      </w:r>
    </w:p>
    <w:p w14:paraId="68297F1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Huber, M. L., R. A. Perkins, A. Laesecke, D. G. Friend, J. V Sengers, M. J. Assael, I. N. Metaxa, E. Vogel, R. Mareš, and K. Miyagawa. 2009. New international formulation for the viscosity of H2 O. Journal of Physical and Chemical Reference Data 38:101–125.</w:t>
      </w:r>
    </w:p>
    <w:p w14:paraId="1AFE9B3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Hungate, B. A., J. S. Dukes, M. R. Shaw, Y. Luo, and C. B. Field. 2003. Nitrogen and climate change. Science 302:1512–1513.</w:t>
      </w:r>
    </w:p>
    <w:p w14:paraId="34951D0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5786F75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Kachurina, O. M., H. Zhang, W. R. Raun, and E. G. Krenzer. 2000. Simultaneous determination of soil aluminum, ammonium- and nitrate- nitrogen using 1 M potassium chloride. Communications in Soil Science and Plant Analysis 31:893–903.</w:t>
      </w:r>
    </w:p>
    <w:p w14:paraId="6FCBE37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Katabuchi, M. 2015. LeafArea: An R package for rapid digital analysis of leaf area. Ecological Research 30:1073–1077.</w:t>
      </w:r>
    </w:p>
    <w:p w14:paraId="7BE1B5F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Kattge, J., W. Knorr, T. Raddatz, and C. Wirth. 2009. Quantifying photosynthetic capacity and its relationship to leaf nitrogen content for global-scale terrestrial biosphere models. Global Change Biology 15:976–991.</w:t>
      </w:r>
    </w:p>
    <w:p w14:paraId="1D0F13C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Keeney, D. R., and D. W. Nelson. 1983. Nitrogen—Inorganic Forms. Pages 643–698 </w:t>
      </w:r>
      <w:r w:rsidRPr="00072F3C">
        <w:rPr>
          <w:i/>
          <w:iCs/>
          <w:noProof/>
        </w:rPr>
        <w:t>in</w:t>
      </w:r>
      <w:r w:rsidRPr="00072F3C">
        <w:rPr>
          <w:noProof/>
        </w:rPr>
        <w:t xml:space="preserve"> A. L. Page, editor. Methods of Soil Analysis. 2nd edition. ASA and SSSA, Madison, WI, USA.</w:t>
      </w:r>
    </w:p>
    <w:p w14:paraId="6675CE8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Kenward, M. G., and J. H. Roger. 1997. Small Sample Inference for Fixed Effects from Restricted Maximum Likelihood. Biometrics 53:983.</w:t>
      </w:r>
    </w:p>
    <w:p w14:paraId="5080A46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Knorr, W., and M. Heimann. 2001. Uncertainties in global terrestrial biosphere modeling: 1. A comprehensive sensitivity analysis with a new photosynthesis and energy balance scheme. </w:t>
      </w:r>
      <w:r w:rsidRPr="00072F3C">
        <w:rPr>
          <w:noProof/>
        </w:rPr>
        <w:lastRenderedPageBreak/>
        <w:t>Global Biogeochemical Cycles 15:207–225.</w:t>
      </w:r>
    </w:p>
    <w:p w14:paraId="722ECB7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Lavergne, A., D. Sandoval, V. J. Hare, H. Graven, and I. C. Prentice. 2020. Impacts of soil water stress on the acclimated stomatal limitation of photosynthesis: Insights from stable carbon isotope data. Global Change Biology 26:7158–7172.</w:t>
      </w:r>
    </w:p>
    <w:p w14:paraId="0840973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30F5933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LeBauer, D. S., and K. Treseder. 2008. Nitrogen limitation of net primary productivity in terrestrial ecosystems is globally distributed. Ecology 89:371–379.</w:t>
      </w:r>
    </w:p>
    <w:p w14:paraId="581D58FB"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Lefcheck, J. S. 2016. piecewiseSEM: Piecewise structural equation modelling in r for ecology, evolution, and systematics. Methods in Ecology and Evolution 7:573–579.</w:t>
      </w:r>
    </w:p>
    <w:p w14:paraId="78EB714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Lenth, R. 2019. emmeans: estimated marginal means, aka least-squares means.</w:t>
      </w:r>
    </w:p>
    <w:p w14:paraId="7B6546F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 Q., M. Wei, Y. Li, G. Feng, Y. Wang, S. Li, and D. Zhang. 2019. Effects of soil moisture on water transport, photosynthetic carbon gain and water use efficiency in tomato are influenced by evaporative demand. Agricultural Water Management 226.</w:t>
      </w:r>
    </w:p>
    <w:p w14:paraId="77608F4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 W., H. Zhang, G. Huang, R. Liu, H. Wu, C. Zhao, and N. G. McDowell. 2020. Effects of nitrogen enrichment on tree carbon allocation: A global synthesis. Global Ecology and Biogeography 29:573–589.</w:t>
      </w:r>
    </w:p>
    <w:p w14:paraId="4E667CE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Liang, X., T. Zhang, X. Lu, D. S. Ellsworth, H. BassiriRad, C. You, D. Wang, P. He, Q. Deng, H. Liu, J. Mo, and Q. Ye. 2020. Global response patterns of plant photosynthesis to nitrogen addition: A meta‐analysis. Global Change Biology 26:3585–3600.</w:t>
      </w:r>
    </w:p>
    <w:p w14:paraId="4CD1799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López, J., D. A. Way, and W. Sadok. 2021. Systemic effects of rising atmospheric vapor pressure deficit on plant physiology and productivity. Global Change Biology 27:1704–</w:t>
      </w:r>
      <w:r w:rsidRPr="00072F3C">
        <w:rPr>
          <w:noProof/>
        </w:rPr>
        <w:lastRenderedPageBreak/>
        <w:t>1720.</w:t>
      </w:r>
    </w:p>
    <w:p w14:paraId="1B33468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Luo, X., T. F. Keenan, J. M. Chen, H. Croft, I. C. Prentice, N. G. Smith, A. P. Walker, H. Wang, R. Wang, C. Xu, and Y. Zhang. 2021. Global variation in the fraction of leaf nitrogen allocated to photosynthesis. Nature Communications 12:4866.</w:t>
      </w:r>
    </w:p>
    <w:p w14:paraId="1924FE9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Mengoli, G., S. P. Harrison, and I. C. Prentice. 2023. A global function of climatic aridity accounts for soil moisture stress on carbon assimilation. EGUsphere.</w:t>
      </w:r>
    </w:p>
    <w:p w14:paraId="3B468E2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1CC8AF6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Onoda, Y., K. Hikosaka, and T. Hirose. 2004. Allocation of nitrogen to cell walls decreases photosynthetic nitrogen-use efficiency. Functional Ecology 18:419–425.</w:t>
      </w:r>
    </w:p>
    <w:p w14:paraId="59FE13E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Onoda, Y., I. J. Wright, J. R. Evans, K. Hikosaka, K. Kitajima, Ü. Niinemets, H. Poorter, T. Tosens, and M. Westoby. 2017. Physiological and structural tradeoffs underlying the leaf economics spectrum. New Phytologist 214:1447–1463.</w:t>
      </w:r>
    </w:p>
    <w:p w14:paraId="034F619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Oren, R., J. S. Sperry, G. G. Katul, D. E. Pataki, B. E. Ewers, N. Phillips, and K. V. R. Schäfer. 1999. Survey and synthesis of intra- and interspecific variation in stomatal sensitivity to vapour pressure deficit. Plant, Cell and Environment 22:1515–1526.</w:t>
      </w:r>
    </w:p>
    <w:p w14:paraId="175E8B7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Paillassa, J., I. J. Wright, I. C. Prentice, S. Pepin, N. G. Smith, G. Ethier, A. C. Westerband, L. J. Lamarque, H. Wang, W. K. Cornwell, and V. Maire. 2020. When and where soil is important to modify the carbon and water economy of leaves. New Phytologist 228:121–135.</w:t>
      </w:r>
    </w:p>
    <w:p w14:paraId="2118DF8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Peng, Y., K. J. Bloomfield, L. A. Cernusak, T. F. Domingues, and I. C. Prentice. 2021. Global climate and nutrient controls of photosynthetic capacity. Communications Biology 4:462.</w:t>
      </w:r>
    </w:p>
    <w:p w14:paraId="5244D8B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Perkowski, E. A., D. W. Frey, C. L. Goodale, and N. G. Smith. (n.d.). Increasing nitrogen availability increases water use efficiency and decreases nitrogen use efficiency in </w:t>
      </w:r>
      <w:r w:rsidRPr="00072F3C">
        <w:rPr>
          <w:i/>
          <w:iCs/>
          <w:noProof/>
        </w:rPr>
        <w:t>Acer saccharum</w:t>
      </w:r>
      <w:r w:rsidRPr="00072F3C">
        <w:rPr>
          <w:noProof/>
        </w:rPr>
        <w:t>: a test of photosynthetic least-cost theory in mature forests.</w:t>
      </w:r>
    </w:p>
    <w:p w14:paraId="363BFDE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3687D9E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Pinheiro, J., and D. Bates. 2022. nlme: linear and nonlinear mixed effects models.</w:t>
      </w:r>
    </w:p>
    <w:p w14:paraId="14BEACF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Poorter, H., Ü. Niinemets, L. Poorter, I. J. Wright, and R. Villar. 2009. Causes and consequences of variation in leaf mass per area (LMA): A meta-analysis. New Phytologist 182:565–588.</w:t>
      </w:r>
    </w:p>
    <w:p w14:paraId="71FD33F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Prentice, I. C., N. Dong, S. M. Gleason, V. Maire, and I. J. Wright. 2014. Balancing the costs of carbon gain and water transport: testing a new theoretical framework for plant functional ecology. Ecology Letters 17:82–91.</w:t>
      </w:r>
    </w:p>
    <w:p w14:paraId="19C0C26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Priestley, C. H. B., and R. J. Taylor. 1972. On the Assessment of Surface Heat Flux and Evaporation Using Large-Scale Parameters. Monthly Weather Review 100:81–92.</w:t>
      </w:r>
    </w:p>
    <w:p w14:paraId="12EF0AE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781910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 Core Team. 2021. R: A language and environment for statistical computing. R Foundation for Statistical Computing, Vienna, Austria.</w:t>
      </w:r>
    </w:p>
    <w:p w14:paraId="40A5052B"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Reich, P. B. 2014. The world-wide ‘fast-slow’ plant economics spectrum: a traits manifesto. Journal of Ecology 102:275–301.</w:t>
      </w:r>
    </w:p>
    <w:p w14:paraId="15C41DD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Reynolds, J. F., D. M. Stafford Smith, E. F. Lambin, B. L. Turner, M. Mortimore, S. P. J. Batterbury, T. E. Downing, H. Dowlatabadi, R. J. Fernández, J. E. Herrick, E. Huber-Sannwald, H. Jiang, R. Leemans, T. Lynam, F. T. Maestre, M. Ayarza, and B. Walker. 2007. Ecology: Global desertification: Building a science for dryland development. Science 316:847–851.</w:t>
      </w:r>
    </w:p>
    <w:p w14:paraId="1FB86A3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Rogers, A. 2014. The use and misuse of V</w:t>
      </w:r>
      <w:r w:rsidRPr="00072F3C">
        <w:rPr>
          <w:noProof/>
          <w:vertAlign w:val="subscript"/>
        </w:rPr>
        <w:t>c,max</w:t>
      </w:r>
      <w:r w:rsidRPr="00072F3C">
        <w:rPr>
          <w:noProof/>
        </w:rPr>
        <w:t xml:space="preserve"> in Earth System Models. Photosynthesis Research 119:15–29.</w:t>
      </w:r>
    </w:p>
    <w:p w14:paraId="00CF758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1DD9D8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Sage, R. F., and R. W. Pearcy. 1987. The nitrogen use efficiency of C3 and C4 plants: I. Leaf nitrogen, growth, and biomass partitioning in </w:t>
      </w:r>
      <w:r w:rsidRPr="00072F3C">
        <w:rPr>
          <w:i/>
          <w:iCs/>
          <w:noProof/>
        </w:rPr>
        <w:t>Chenopodium album</w:t>
      </w:r>
      <w:r w:rsidRPr="00072F3C">
        <w:rPr>
          <w:noProof/>
        </w:rPr>
        <w:t xml:space="preserve"> (L.) and </w:t>
      </w:r>
      <w:r w:rsidRPr="00072F3C">
        <w:rPr>
          <w:i/>
          <w:iCs/>
          <w:noProof/>
        </w:rPr>
        <w:t>Amaranthus retroflexus</w:t>
      </w:r>
      <w:r w:rsidRPr="00072F3C">
        <w:rPr>
          <w:noProof/>
        </w:rPr>
        <w:t xml:space="preserve"> (L.). Plant Physiology 84:954–958.</w:t>
      </w:r>
    </w:p>
    <w:p w14:paraId="1DF229A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Saxton, K. E., and W. J. Rawls. 2006. Soil water characteristic estimates by texture and organic matter for hydrologic solutions. Soil Science Society of America Journal 70:1569–1578.</w:t>
      </w:r>
    </w:p>
    <w:p w14:paraId="6E35B61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Schmitt, M. R., and G. E. Edwards. 1981. Photosynthetic capacity and nitrogen use efficiency of maize, wheat, and rice: A comparison between C3 and C4 photosynthesis. Journal of Experimental Botany 32:459–466.</w:t>
      </w:r>
    </w:p>
    <w:p w14:paraId="1D966EB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Schneider, C. A., W. S. Rasband, and K. W. Eliceiri. 2012. NIH Image to ImageJ: 25 years of image analysis. Nature methods 9:671–675.</w:t>
      </w:r>
    </w:p>
    <w:p w14:paraId="2F21940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Scott, H. G., and N. G. Smith. 2022. A Model of C4 Photosynthetic Acclimation Based on Least-Cost Optimality Theory Suitable for Earth System Model Incorporation. Journal of Advances in Modeling Earth Systems 14:1–16.</w:t>
      </w:r>
    </w:p>
    <w:p w14:paraId="3638C9E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Shi, M., J. B. Fisher, E. R. Brzostek, and R. P. Phillips. 2016. Carbon cost of plant nitrogen acquisition: Global carbon cycle impact from an improved plant nitrogen cycle in the Community Land Model. Global Change Biology 22:1299–1314.</w:t>
      </w:r>
    </w:p>
    <w:p w14:paraId="3BA76C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Smith, B., D. Wärlind, A. Arneth, T. Hickler, P. Leadley, J. Siltberg, and S. Zaehle. 2014. Implications of incorporating N cycling and N limitations on primary production in an individual-based dynamic vegetation model. Biogeosciences 11:2027–2054.</w:t>
      </w:r>
    </w:p>
    <w:p w14:paraId="2106D1C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DAB04E2"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44E7050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Stocker, B. D., J. Zscheischler, T. F. Keenan, I. C. Prentice, J. Peñuelas, and S. I. Seneviratne. 2018. Quantifying soil moisture impacts on light use efficiency across biomes. New Phytologist 218:1430–1449.</w:t>
      </w:r>
    </w:p>
    <w:p w14:paraId="6DB9B15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Sulman, B. N., D. T. Roman, K. Yi, L. Wang, R. P. Phillips, and K. A. Novick. 2016. High atmospheric demand for water can limit forest carbon uptake and transpiration as severely as dry soil. Geophysical Research Letters 43:9686–9695.</w:t>
      </w:r>
    </w:p>
    <w:p w14:paraId="07D54CD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Taylor, B. N., and D. N. L. Menge. 2018. Light regulates tropical symbiotic nitrogen fixation more strongly than soil nitrogen. Nature Plants 4:655–661.</w:t>
      </w:r>
    </w:p>
    <w:p w14:paraId="1CF1C63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Thieurmel, B., and A. Elmarhraoui. 2019. suncalc: Compute sun position, sunlight phases, moon position, and lunar phase.</w:t>
      </w:r>
    </w:p>
    <w:p w14:paraId="024E44B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USDA NRCS. 2022. The PLANTS Database. (http://plants.usda.gov, 18 November 2022). National Plant Data Team, Greensboro, NC 27401-4901 USA.</w:t>
      </w:r>
    </w:p>
    <w:p w14:paraId="0FADCE7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19D6330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497059D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Wang, H., I. C. Prentice, T. F. Keenan, T. W. Davis, I. J. Wright, W. K. Cornwell, B. J. Evans, and C. Peng. 2017. Towards a universal model for carbon dioxide uptake by plants. Nature Plants 3:734–741.</w:t>
      </w:r>
    </w:p>
    <w:p w14:paraId="7632DC0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Wang, H., I. C. Prentice, I. J. Wright, D. I. Warton, S. Qiao, X. Xu, J. Zhou, K. Kikuzawa, and N. C. Stenseth. 2023. Leaf economics fundamentals explained by optimality principles. Science Advances 9:eadd566.</w:t>
      </w:r>
    </w:p>
    <w:p w14:paraId="182FD35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Waring, E. F., E. A. Perkowski, and N. G. Smith. 2023. Soil nitrogen fertilization reduces relative leaf nitrogen allocation to photosynthesis. Journal of Experimental Botany 74:5166–5180.</w:t>
      </w:r>
    </w:p>
    <w:p w14:paraId="7DCC299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1C64766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Wieder, W. R., C. C. Cleveland, W. K. Smith, and K. Todd-Brown. 2015. Future productivity and carbon storage limited by terrestrial nutrient availability. Nature Geoscience 8:441–444.</w:t>
      </w:r>
    </w:p>
    <w:p w14:paraId="551EFA4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20752E3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Wright, I. J., P. B. Reich, and M. Westoby. 2003. Least-cost input mixtures of water and nitrogen for photosynthesis. The American Naturalist 161:98–111.</w:t>
      </w:r>
    </w:p>
    <w:p w14:paraId="4A7BEB4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0EFE963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57D6242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4D36F53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Ziehn, T., J. Kattge, W. Knorr, and M. Scholze. 2011. Improving the predictability of global CO</w:t>
      </w:r>
      <w:r w:rsidRPr="00072F3C">
        <w:rPr>
          <w:noProof/>
          <w:vertAlign w:val="subscript"/>
        </w:rPr>
        <w:t>2</w:t>
      </w:r>
      <w:r w:rsidRPr="00072F3C">
        <w:rPr>
          <w:noProof/>
        </w:rPr>
        <w:t xml:space="preserve"> assimilation rates under climate change. Geophysical Research Letters 38:L10404.</w:t>
      </w:r>
    </w:p>
    <w:p w14:paraId="58BCB247" w14:textId="506B2104" w:rsidR="00AA3362" w:rsidRPr="00AA3362" w:rsidRDefault="00AA3362" w:rsidP="00072F3C">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8DA49" w14:textId="77777777" w:rsidR="00284470" w:rsidRDefault="00284470" w:rsidP="00C14547">
      <w:r>
        <w:separator/>
      </w:r>
    </w:p>
  </w:endnote>
  <w:endnote w:type="continuationSeparator" w:id="0">
    <w:p w14:paraId="2760420D" w14:textId="77777777" w:rsidR="00284470" w:rsidRDefault="00284470"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E8059" w14:textId="77777777" w:rsidR="00284470" w:rsidRDefault="00284470" w:rsidP="00C14547">
      <w:r>
        <w:separator/>
      </w:r>
    </w:p>
  </w:footnote>
  <w:footnote w:type="continuationSeparator" w:id="0">
    <w:p w14:paraId="7356A54B" w14:textId="77777777" w:rsidR="00284470" w:rsidRDefault="00284470"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17468132">
    <w:abstractNumId w:val="8"/>
  </w:num>
  <w:num w:numId="2" w16cid:durableId="1754544170">
    <w:abstractNumId w:val="7"/>
  </w:num>
  <w:num w:numId="3" w16cid:durableId="999626240">
    <w:abstractNumId w:val="3"/>
  </w:num>
  <w:num w:numId="4" w16cid:durableId="1395811333">
    <w:abstractNumId w:val="2"/>
  </w:num>
  <w:num w:numId="5" w16cid:durableId="518129089">
    <w:abstractNumId w:val="4"/>
  </w:num>
  <w:num w:numId="6" w16cid:durableId="1518423015">
    <w:abstractNumId w:val="5"/>
  </w:num>
  <w:num w:numId="7" w16cid:durableId="2060472592">
    <w:abstractNumId w:val="0"/>
  </w:num>
  <w:num w:numId="8" w16cid:durableId="327749927">
    <w:abstractNumId w:val="6"/>
  </w:num>
  <w:num w:numId="9" w16cid:durableId="705715440">
    <w:abstractNumId w:val="1"/>
  </w:num>
  <w:num w:numId="10" w16cid:durableId="13186565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B18"/>
    <w:rsid w:val="0006687B"/>
    <w:rsid w:val="00067F56"/>
    <w:rsid w:val="00070478"/>
    <w:rsid w:val="0007128D"/>
    <w:rsid w:val="0007281C"/>
    <w:rsid w:val="00072F0D"/>
    <w:rsid w:val="00072F3C"/>
    <w:rsid w:val="000732AF"/>
    <w:rsid w:val="0007470B"/>
    <w:rsid w:val="000758D4"/>
    <w:rsid w:val="00080669"/>
    <w:rsid w:val="00082950"/>
    <w:rsid w:val="00085ACB"/>
    <w:rsid w:val="000865A1"/>
    <w:rsid w:val="0008663E"/>
    <w:rsid w:val="00090656"/>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0397"/>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B6F"/>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4C9C"/>
    <w:rsid w:val="002B5A19"/>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0BBF"/>
    <w:rsid w:val="0030138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7D54"/>
    <w:rsid w:val="003603EC"/>
    <w:rsid w:val="0036210D"/>
    <w:rsid w:val="00365A86"/>
    <w:rsid w:val="00366299"/>
    <w:rsid w:val="00370EBB"/>
    <w:rsid w:val="003725F9"/>
    <w:rsid w:val="00373931"/>
    <w:rsid w:val="0037487E"/>
    <w:rsid w:val="003760E5"/>
    <w:rsid w:val="003763E0"/>
    <w:rsid w:val="00380A3E"/>
    <w:rsid w:val="0038241B"/>
    <w:rsid w:val="00382C46"/>
    <w:rsid w:val="0038469D"/>
    <w:rsid w:val="003847B4"/>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08C1"/>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52DE"/>
    <w:rsid w:val="004461BD"/>
    <w:rsid w:val="00446B04"/>
    <w:rsid w:val="00446E0D"/>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1B1"/>
    <w:rsid w:val="008A1A6F"/>
    <w:rsid w:val="008A1B10"/>
    <w:rsid w:val="008A1C36"/>
    <w:rsid w:val="008A1E56"/>
    <w:rsid w:val="008A2523"/>
    <w:rsid w:val="008A371F"/>
    <w:rsid w:val="008A418A"/>
    <w:rsid w:val="008A5525"/>
    <w:rsid w:val="008A5594"/>
    <w:rsid w:val="008A633B"/>
    <w:rsid w:val="008A6A49"/>
    <w:rsid w:val="008A74ED"/>
    <w:rsid w:val="008B0912"/>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0D57"/>
    <w:rsid w:val="009D192D"/>
    <w:rsid w:val="009D1C21"/>
    <w:rsid w:val="009D4499"/>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202"/>
    <w:rsid w:val="00AA7402"/>
    <w:rsid w:val="00AA796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774"/>
    <w:rsid w:val="00CA7170"/>
    <w:rsid w:val="00CA735F"/>
    <w:rsid w:val="00CB0BBD"/>
    <w:rsid w:val="00CB1078"/>
    <w:rsid w:val="00CB17D3"/>
    <w:rsid w:val="00CB1B5D"/>
    <w:rsid w:val="00CB1DA1"/>
    <w:rsid w:val="00CB3074"/>
    <w:rsid w:val="00CB4663"/>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422"/>
    <w:rsid w:val="00DD473E"/>
    <w:rsid w:val="00DD5B14"/>
    <w:rsid w:val="00DD6C74"/>
    <w:rsid w:val="00DE0776"/>
    <w:rsid w:val="00DE0E3A"/>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81790"/>
    <w:rsid w:val="00F81B11"/>
    <w:rsid w:val="00F833E7"/>
    <w:rsid w:val="00F83EFB"/>
    <w:rsid w:val="00F84394"/>
    <w:rsid w:val="00F86B84"/>
    <w:rsid w:val="00F87501"/>
    <w:rsid w:val="00F9029C"/>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image" Target="media/image4.jpg"/><Relationship Id="rId18" Type="http://schemas.openxmlformats.org/officeDocument/2006/relationships/hyperlink" Target="https://doi.org/10.5281/zenodo.8387808"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prism.oregonstate.edu" TargetMode="External"/><Relationship Id="rId19" Type="http://schemas.openxmlformats.org/officeDocument/2006/relationships/hyperlink" Target="https://github.com/eaperkowski/TXeco"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46</Pages>
  <Words>90994</Words>
  <Characters>518671</Characters>
  <Application>Microsoft Office Word</Application>
  <DocSecurity>0</DocSecurity>
  <Lines>4322</Lines>
  <Paragraphs>1216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608449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12</cp:revision>
  <cp:lastPrinted>2023-03-23T20:30:00Z</cp:lastPrinted>
  <dcterms:created xsi:type="dcterms:W3CDTF">2023-09-28T16:58:00Z</dcterms:created>
  <dcterms:modified xsi:type="dcterms:W3CDTF">2023-10-16T23:16:00Z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